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93" w:rsidRDefault="00DE3293" w:rsidP="002815D2">
      <w:pPr>
        <w:pStyle w:val="1"/>
      </w:pPr>
      <w:r w:rsidRPr="009B0743">
        <w:rPr>
          <w:noProof/>
        </w:rPr>
        <w:drawing>
          <wp:inline distT="0" distB="0" distL="0" distR="0" wp14:anchorId="2567CEEF" wp14:editId="1A7A6983">
            <wp:extent cx="6254417" cy="9039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55" cy="904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293" w:rsidRDefault="00DE3293" w:rsidP="002815D2">
      <w:pPr>
        <w:pStyle w:val="1"/>
      </w:pPr>
    </w:p>
    <w:p w:rsidR="00DE3293" w:rsidRDefault="00DE3293" w:rsidP="002815D2">
      <w:pPr>
        <w:pStyle w:val="1"/>
      </w:pPr>
    </w:p>
    <w:p w:rsidR="002815D2" w:rsidRDefault="002815D2" w:rsidP="002815D2">
      <w:pPr>
        <w:pStyle w:val="1"/>
      </w:pPr>
      <w:r>
        <w:lastRenderedPageBreak/>
        <w:t xml:space="preserve">1.ОБЩИЕ ПОЛОЖЕНИЯ </w:t>
      </w:r>
    </w:p>
    <w:p w:rsidR="002815D2" w:rsidRDefault="002815D2" w:rsidP="002815D2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pStyle w:val="a3"/>
        <w:numPr>
          <w:ilvl w:val="1"/>
          <w:numId w:val="5"/>
        </w:numPr>
        <w:spacing w:after="3" w:line="240" w:lineRule="auto"/>
        <w:ind w:right="0"/>
      </w:pPr>
      <w:r>
        <w:t xml:space="preserve">Настоящие Положение о </w:t>
      </w:r>
      <w:r w:rsidR="00F54EE1">
        <w:t>порядке приёма, перевода, отчисления,  восстановления</w:t>
      </w:r>
      <w:r>
        <w:t xml:space="preserve"> </w:t>
      </w:r>
      <w:r w:rsidR="00F54EE1">
        <w:t xml:space="preserve"> обучающихся в МАОУ Горьковскую  СОШ </w:t>
      </w:r>
      <w:r>
        <w:t xml:space="preserve"> разработаны в соответствии с Федеральным Законом «Об образовании в Российской Федерации» от 29.12.2012 года № 273-ФЗ, </w:t>
      </w:r>
      <w:r w:rsidR="004A08BD">
        <w:t>Приказом Министерства П</w:t>
      </w:r>
      <w:r w:rsidR="00F54EE1">
        <w:t xml:space="preserve">росвещения РФ от 2 сентября  2020 г. № 458 « Об утверждении порядка приема на обучение по образовательным программам начального общего, основного общего и среднего общего образования», Уставом МАОУ Горьковской   СОШ </w:t>
      </w:r>
      <w:r>
        <w:t xml:space="preserve"> (Далее – Школа), иными  законами и нормативно-правовыми актами Российской Федерации и Тюменской области, муниципальными правовыми актами Тюменского муниципального района. </w:t>
      </w:r>
    </w:p>
    <w:p w:rsidR="002815D2" w:rsidRDefault="002815D2" w:rsidP="003B7D06">
      <w:pPr>
        <w:spacing w:after="72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pStyle w:val="a3"/>
        <w:numPr>
          <w:ilvl w:val="1"/>
          <w:numId w:val="5"/>
        </w:numPr>
        <w:spacing w:after="4" w:line="240" w:lineRule="auto"/>
        <w:ind w:right="0"/>
      </w:pPr>
      <w:r>
        <w:t>Настоящее Положение регламе</w:t>
      </w:r>
      <w:r w:rsidR="00DE3293">
        <w:t xml:space="preserve">нтирует деятельность по приему, </w:t>
      </w:r>
      <w:r>
        <w:t>перевод</w:t>
      </w:r>
      <w:r w:rsidR="00A43568">
        <w:t xml:space="preserve">у, отчислению и восстановлению </w:t>
      </w:r>
      <w:r>
        <w:t>обучающи</w:t>
      </w:r>
      <w:r w:rsidR="00A43568">
        <w:t xml:space="preserve">хся в Муниципальное автономное </w:t>
      </w:r>
      <w:r>
        <w:t>обра</w:t>
      </w:r>
      <w:r w:rsidR="00F54EE1">
        <w:t xml:space="preserve">зовательное </w:t>
      </w:r>
      <w:proofErr w:type="gramStart"/>
      <w:r w:rsidR="00F54EE1">
        <w:t>учреждение  Горьковскую</w:t>
      </w:r>
      <w:proofErr w:type="gramEnd"/>
      <w:r w:rsidR="00F54EE1">
        <w:t xml:space="preserve"> </w:t>
      </w:r>
      <w:r>
        <w:t xml:space="preserve"> сред</w:t>
      </w:r>
      <w:r w:rsidR="00F54EE1">
        <w:t xml:space="preserve">нюю общеобразовательную школу </w:t>
      </w:r>
      <w:r>
        <w:t xml:space="preserve"> Тюменского муниципального района, с целью упорядочения и приведения в соответствие порядка приема, перевода, отчисления и восстановления обучающихся в образовательное учреждение с действующим законодательством. </w:t>
      </w:r>
    </w:p>
    <w:p w:rsidR="002815D2" w:rsidRDefault="002815D2" w:rsidP="003B7D06">
      <w:pPr>
        <w:spacing w:after="76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0" w:line="240" w:lineRule="auto"/>
        <w:ind w:left="-5" w:right="0"/>
      </w:pPr>
      <w:r>
        <w:t xml:space="preserve"> 1.3. Положение о приеме, переводе, отчислению и восстановлению </w:t>
      </w:r>
      <w:proofErr w:type="gramStart"/>
      <w:r>
        <w:t>обучающ</w:t>
      </w:r>
      <w:r w:rsidR="00F54EE1">
        <w:t>ихся  в</w:t>
      </w:r>
      <w:proofErr w:type="gramEnd"/>
      <w:r w:rsidR="00F54EE1">
        <w:t xml:space="preserve"> МАОУ Горьковскую  СОШ </w:t>
      </w:r>
      <w:r>
        <w:t xml:space="preserve"> обеспечивает реализацию законного права детей на получение общего образования.  </w:t>
      </w:r>
    </w:p>
    <w:p w:rsidR="002815D2" w:rsidRDefault="002815D2" w:rsidP="002815D2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2815D2" w:rsidRDefault="002815D2" w:rsidP="002815D2">
      <w:pPr>
        <w:pStyle w:val="1"/>
        <w:ind w:right="3"/>
      </w:pPr>
      <w:r>
        <w:t xml:space="preserve">II.ОСНОВНЫЕ ХАРАКТЕРИСТИКИ ОРГАНИЗАЦИИ ОБРАЗОВАТЕЛЬНОГО ПРОЦЕССА </w:t>
      </w:r>
    </w:p>
    <w:p w:rsidR="002815D2" w:rsidRDefault="002815D2" w:rsidP="002815D2">
      <w:pPr>
        <w:spacing w:after="70" w:line="259" w:lineRule="auto"/>
        <w:ind w:left="0" w:right="0" w:firstLine="0"/>
        <w:jc w:val="left"/>
      </w:pPr>
      <w:r>
        <w:t xml:space="preserve"> </w:t>
      </w:r>
    </w:p>
    <w:p w:rsidR="002815D2" w:rsidRDefault="002815D2" w:rsidP="002815D2">
      <w:pPr>
        <w:spacing w:after="0"/>
        <w:ind w:left="-5" w:right="0"/>
      </w:pPr>
      <w:r>
        <w:t xml:space="preserve"> 2.1.  Обучение ведется в Учреждении на русском языке. </w:t>
      </w:r>
    </w:p>
    <w:p w:rsidR="002815D2" w:rsidRDefault="002815D2" w:rsidP="002815D2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2815D2" w:rsidRDefault="002815D2" w:rsidP="002815D2">
      <w:pPr>
        <w:spacing w:after="172"/>
        <w:ind w:left="-5" w:right="0"/>
      </w:pPr>
      <w:r>
        <w:t xml:space="preserve"> 2.2. Порядок приёма обучающихся в 1 класс.  </w:t>
      </w:r>
    </w:p>
    <w:p w:rsidR="002815D2" w:rsidRDefault="002815D2" w:rsidP="002815D2">
      <w:pPr>
        <w:spacing w:after="242" w:line="247" w:lineRule="auto"/>
        <w:ind w:left="-5" w:right="0"/>
      </w:pPr>
      <w:r>
        <w:t xml:space="preserve">2.2.1.В Учреждение принимаются граждане, которые проживают на территории Тюменского муниципального района, закрепленной за Учреждением Управлением образования Администрации Тюменского муниципального района, и имеющие право на получение общего образования (далее - закрепленные лица). </w:t>
      </w:r>
      <w:r w:rsidR="00B6594E"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МАОУ Горьковской СОШ, в случае, если братья и (или) сестры обучаются в МАОУ Горьковской СОШ.</w:t>
      </w:r>
    </w:p>
    <w:p w:rsidR="002815D2" w:rsidRDefault="002815D2" w:rsidP="003B7D06">
      <w:pPr>
        <w:spacing w:after="155" w:line="240" w:lineRule="auto"/>
        <w:ind w:left="-5" w:right="0"/>
      </w:pPr>
      <w:r>
        <w:t xml:space="preserve">2.2.2. Прием иностранных граждан и лиц без гражданства, в том числе соотечественников за рубежом, в Учреждение для обучения по основным </w:t>
      </w:r>
      <w:r>
        <w:lastRenderedPageBreak/>
        <w:t xml:space="preserve">общеобразовательным программам осуществляется в соответствии с Порядком приема граждан в общеобразовательные учреждения, установленным уполномоченным Правительством Российской Федерации федеральным органом исполнительной власти, международными договорами Российской Федерации и настоящим Положением. </w:t>
      </w:r>
    </w:p>
    <w:p w:rsidR="002815D2" w:rsidRDefault="002815D2" w:rsidP="003B7D06">
      <w:pPr>
        <w:spacing w:line="240" w:lineRule="auto"/>
        <w:ind w:left="-5" w:right="0"/>
      </w:pPr>
      <w:r>
        <w:t xml:space="preserve">2.2.3. Закрепленным лицам может быть отказано в приеме в Учреждение только по причине отсутствия свободных мест. </w:t>
      </w:r>
    </w:p>
    <w:p w:rsidR="002815D2" w:rsidRDefault="002815D2" w:rsidP="003B7D06">
      <w:pPr>
        <w:spacing w:line="240" w:lineRule="auto"/>
        <w:ind w:left="-5" w:right="0"/>
      </w:pPr>
      <w:r>
        <w:t>2.2.4. Прием закрепленных  и не закрепленных лиц в Учреждение осуществляется без вступительных испытаний (процедур отбора)</w:t>
      </w:r>
      <w:r>
        <w:rPr>
          <w:i/>
        </w:rPr>
        <w:t xml:space="preserve">.  </w:t>
      </w:r>
    </w:p>
    <w:p w:rsidR="002815D2" w:rsidRDefault="002815D2" w:rsidP="003B7D06">
      <w:pPr>
        <w:spacing w:line="240" w:lineRule="auto"/>
        <w:ind w:left="-5" w:right="0"/>
      </w:pPr>
      <w:r>
        <w:t xml:space="preserve">2.2.5. С целью ознакомления родителей </w:t>
      </w:r>
      <w:hyperlink r:id="rId7">
        <w:r>
          <w:t>(законных представителей)</w:t>
        </w:r>
      </w:hyperlink>
      <w:hyperlink r:id="rId8">
        <w:r>
          <w:t xml:space="preserve"> </w:t>
        </w:r>
      </w:hyperlink>
      <w:r>
        <w:t xml:space="preserve">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Управления образования Администрации Тюменского муниципального района о закрепленной территории (далее - распорядительный акт),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на WEB-странице Учреждения на официальном сайте Тюменского муниципального района в сети Интернет. </w:t>
      </w:r>
    </w:p>
    <w:p w:rsidR="002815D2" w:rsidRDefault="002815D2" w:rsidP="003B7D06">
      <w:pPr>
        <w:spacing w:line="240" w:lineRule="auto"/>
        <w:ind w:left="-5" w:right="0"/>
      </w:pPr>
      <w:r>
        <w:t xml:space="preserve">2.2.6.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</w:t>
      </w:r>
      <w:proofErr w:type="spellStart"/>
      <w:r>
        <w:t>WEBстранице</w:t>
      </w:r>
      <w:proofErr w:type="spellEnd"/>
      <w:r>
        <w:t xml:space="preserve"> Учреждения на официальном сайте Тюменского муниципального района в сети Интернет, в средствах массовой информации (в том числе электронных) информацию о количестве мест в первых классах; не позднее 5 июля - информацию о наличии свободных мест для приема детей, не зарегистрированных на закрепленной территории. </w:t>
      </w:r>
    </w:p>
    <w:p w:rsidR="002815D2" w:rsidRDefault="002815D2" w:rsidP="00F40ED3">
      <w:pPr>
        <w:spacing w:line="240" w:lineRule="auto"/>
        <w:ind w:left="-5" w:right="0"/>
      </w:pPr>
      <w:r>
        <w:t xml:space="preserve">2.2.7. Прием граждан в Учреждение осуществляется на основании следующих документов: </w:t>
      </w:r>
    </w:p>
    <w:p w:rsidR="002815D2" w:rsidRDefault="002815D2" w:rsidP="00F40ED3">
      <w:pPr>
        <w:spacing w:after="12" w:line="240" w:lineRule="auto"/>
        <w:ind w:left="-15" w:right="0" w:firstLine="540"/>
      </w:pPr>
      <w:r>
        <w:t xml:space="preserve"> а) личное заявление родителей (законных представителей) ребенка о приеме в Учреждение (бланк заявления указан в приложении 1 к настоящему </w:t>
      </w:r>
    </w:p>
    <w:p w:rsidR="002815D2" w:rsidRDefault="002815D2" w:rsidP="00F40ED3">
      <w:pPr>
        <w:spacing w:after="166" w:line="240" w:lineRule="auto"/>
        <w:ind w:left="-5" w:right="0"/>
      </w:pPr>
      <w:r>
        <w:t xml:space="preserve">Положению); </w:t>
      </w:r>
    </w:p>
    <w:p w:rsidR="002815D2" w:rsidRDefault="002815D2" w:rsidP="00F40ED3">
      <w:pPr>
        <w:spacing w:after="75" w:line="240" w:lineRule="auto"/>
        <w:ind w:right="-4"/>
        <w:jc w:val="right"/>
      </w:pPr>
      <w:r>
        <w:t xml:space="preserve">заявление о приеме на обучение и документы для приема на обучение, </w:t>
      </w:r>
    </w:p>
    <w:p w:rsidR="002815D2" w:rsidRDefault="002815D2" w:rsidP="00F40ED3">
      <w:pPr>
        <w:spacing w:line="240" w:lineRule="auto"/>
        <w:ind w:left="-5" w:right="0"/>
      </w:pPr>
      <w:r>
        <w:t xml:space="preserve">подаются одним из следующих способов: </w:t>
      </w:r>
    </w:p>
    <w:p w:rsidR="002815D2" w:rsidRDefault="002815D2" w:rsidP="003B7D06">
      <w:pPr>
        <w:numPr>
          <w:ilvl w:val="0"/>
          <w:numId w:val="2"/>
        </w:numPr>
        <w:spacing w:after="25" w:line="240" w:lineRule="auto"/>
        <w:ind w:right="0" w:hanging="360"/>
      </w:pPr>
      <w:r>
        <w:t xml:space="preserve">Лично в организацию.  </w:t>
      </w:r>
    </w:p>
    <w:p w:rsidR="002815D2" w:rsidRDefault="002815D2" w:rsidP="003B7D06">
      <w:pPr>
        <w:numPr>
          <w:ilvl w:val="0"/>
          <w:numId w:val="2"/>
        </w:numPr>
        <w:spacing w:line="240" w:lineRule="auto"/>
        <w:ind w:right="0" w:hanging="360"/>
      </w:pPr>
      <w:r>
        <w:t xml:space="preserve">Через операторов почтовой связи общего пользования заказным письмом с уведомлением о вручении.  </w:t>
      </w:r>
    </w:p>
    <w:p w:rsidR="002815D2" w:rsidRDefault="002815D2" w:rsidP="003B7D06">
      <w:pPr>
        <w:numPr>
          <w:ilvl w:val="0"/>
          <w:numId w:val="2"/>
        </w:numPr>
        <w:spacing w:after="20" w:line="240" w:lineRule="auto"/>
        <w:ind w:right="0" w:hanging="360"/>
      </w:pPr>
      <w:r>
        <w:t xml:space="preserve">В электронной форме (документ на бумажном носителе, преобразованный в электронную форму путем сканирования или </w:t>
      </w:r>
      <w:r>
        <w:lastRenderedPageBreak/>
        <w:t xml:space="preserve">фотографирования с обеспечением машиночитаемого распознания его реквизитов) посредство электронной почты организации или электронной информационной системы организации в сети Интернет или иным способом с использованием сети Интернет.  </w:t>
      </w:r>
    </w:p>
    <w:p w:rsidR="002815D2" w:rsidRDefault="002815D2" w:rsidP="003B7D06">
      <w:pPr>
        <w:numPr>
          <w:ilvl w:val="0"/>
          <w:numId w:val="2"/>
        </w:numPr>
        <w:spacing w:line="240" w:lineRule="auto"/>
        <w:ind w:right="0" w:hanging="360"/>
      </w:pPr>
      <w: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Федерации. </w:t>
      </w:r>
    </w:p>
    <w:p w:rsidR="002815D2" w:rsidRDefault="002815D2" w:rsidP="003B7D06">
      <w:pPr>
        <w:spacing w:after="22" w:line="240" w:lineRule="auto"/>
        <w:ind w:left="-15" w:right="0" w:firstLine="540"/>
      </w:pPr>
      <w:r>
        <w:t xml:space="preserve"> б)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Федерации, в соответствии с законодательством о правовом положении иностранных граждан в Российской </w:t>
      </w:r>
    </w:p>
    <w:p w:rsidR="002815D2" w:rsidRDefault="002815D2" w:rsidP="003B7D06">
      <w:pPr>
        <w:spacing w:line="240" w:lineRule="auto"/>
        <w:ind w:left="-5" w:right="0"/>
      </w:pPr>
      <w:r>
        <w:t xml:space="preserve">Федерации; </w:t>
      </w:r>
    </w:p>
    <w:p w:rsidR="002815D2" w:rsidRDefault="002815D2" w:rsidP="003B7D06">
      <w:pPr>
        <w:spacing w:after="21" w:line="240" w:lineRule="auto"/>
        <w:ind w:right="-4"/>
        <w:jc w:val="right"/>
      </w:pPr>
      <w:r>
        <w:t xml:space="preserve"> в) оригинал  свидетельства о регистрации ребенка по месту жительства </w:t>
      </w:r>
    </w:p>
    <w:p w:rsidR="002815D2" w:rsidRDefault="002815D2" w:rsidP="003B7D06">
      <w:pPr>
        <w:spacing w:line="240" w:lineRule="auto"/>
        <w:ind w:left="-5" w:right="0"/>
      </w:pPr>
      <w:r>
        <w:t xml:space="preserve">или свидетельства о регистрации ребёнка по месту пребывания на  закреплённой территории (если заявители являются родителями (законными представителями) закреплённых лиц, зарегистрированных по месту жительства или месту пребывания);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г) оригинал  свидетельства о рождении ребенка либо заверенная  в установленном порядке копия документа, подтверждающего родство заявителя (или законность представления прав обучающегося) (в случае если заявитель является родителем (законным представителем) ребёнка, являющегося гражданином Российской Федерации;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д) заверенная в установленном порядке копия документа, подтверждающего родство заявителя (или законность представления прав обучающегося) (в случае если заявитель является родителем (законным представителем) ребенка, являющегося иностранным гражданином или лицом без гражданства);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е) заверенная в установленном порядке копия документа, подтверждающего право заявителя на пребывание в Российской Федерации (в случае если заявитель является родителем (законным представителем) ребенка, являющегося иностранным гражданином или лицом без гражданства и не зарегистрированного на закреплённой территории); </w:t>
      </w:r>
    </w:p>
    <w:p w:rsidR="002815D2" w:rsidRDefault="002815D2" w:rsidP="003B7D06">
      <w:pPr>
        <w:tabs>
          <w:tab w:val="center" w:pos="768"/>
          <w:tab w:val="center" w:pos="2115"/>
          <w:tab w:val="center" w:pos="3937"/>
          <w:tab w:val="center" w:pos="5046"/>
          <w:tab w:val="center" w:pos="6066"/>
          <w:tab w:val="center" w:pos="7547"/>
          <w:tab w:val="right" w:pos="9360"/>
        </w:tabs>
        <w:spacing w:after="75" w:line="240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ж) </w:t>
      </w:r>
      <w:r>
        <w:tab/>
        <w:t xml:space="preserve">медицинское </w:t>
      </w:r>
      <w:r>
        <w:tab/>
        <w:t xml:space="preserve">заключение </w:t>
      </w:r>
      <w:r>
        <w:tab/>
        <w:t xml:space="preserve">о </w:t>
      </w:r>
      <w:r>
        <w:tab/>
        <w:t xml:space="preserve">состоянии </w:t>
      </w:r>
      <w:r>
        <w:tab/>
        <w:t xml:space="preserve">здоровья </w:t>
      </w:r>
      <w:r>
        <w:tab/>
        <w:t xml:space="preserve">ребенка </w:t>
      </w:r>
    </w:p>
    <w:p w:rsidR="002815D2" w:rsidRDefault="002815D2" w:rsidP="003B7D06">
      <w:pPr>
        <w:spacing w:after="164" w:line="240" w:lineRule="auto"/>
        <w:ind w:left="-5" w:right="0"/>
      </w:pPr>
      <w:r>
        <w:t xml:space="preserve">(предоставляется родителями (законными представителями) по желанию); </w:t>
      </w:r>
    </w:p>
    <w:p w:rsidR="002815D2" w:rsidRDefault="002815D2" w:rsidP="003B7D06">
      <w:pPr>
        <w:spacing w:after="159" w:line="240" w:lineRule="auto"/>
        <w:ind w:left="-15" w:right="0" w:firstLine="708"/>
      </w:pPr>
      <w:r>
        <w:t xml:space="preserve">з) разрешение Управления образования Администрации Тюменского муниципального района на прием в Учреждение ребенка, не достигшего к началу учебного года возраста шести лет шести месяцев (в случае если подается заявление о зачислении в Учреждение ребенка, который не достигнет указанного возраста к началу учебного года). </w:t>
      </w:r>
    </w:p>
    <w:p w:rsidR="002815D2" w:rsidRDefault="002815D2" w:rsidP="003B7D06">
      <w:pPr>
        <w:spacing w:line="240" w:lineRule="auto"/>
        <w:ind w:left="-15" w:right="0" w:firstLine="708"/>
      </w:pPr>
      <w:r>
        <w:lastRenderedPageBreak/>
        <w:t xml:space="preserve">В случаях, когда это допускается действующим законодательством, гражданин, поступающий в Учреждение, имеет право самостоятельно подать заявление о приеме в Учреждение.  </w:t>
      </w:r>
    </w:p>
    <w:p w:rsidR="002815D2" w:rsidRDefault="002815D2" w:rsidP="003B7D06">
      <w:pPr>
        <w:spacing w:line="240" w:lineRule="auto"/>
        <w:ind w:left="-5" w:right="0"/>
      </w:pPr>
      <w:r>
        <w:t xml:space="preserve">2.2.8. При приеме в первый класс в течение учебного года или во второй и последующий классы родители (законные представители) обучающегося дополнительно к документам, указанным в пункте 2.2.7 настоящего Положения, представляют личное дело обучающегося, выданное учреждением, в котором он обучался ранее. </w:t>
      </w:r>
    </w:p>
    <w:p w:rsidR="002815D2" w:rsidRDefault="002815D2" w:rsidP="003B7D06">
      <w:pPr>
        <w:spacing w:line="240" w:lineRule="auto"/>
        <w:ind w:left="-5" w:right="0"/>
      </w:pPr>
      <w:r>
        <w:t xml:space="preserve">2.2.9. При приеме в Учреждение на ступень среднего (полного) общего образования родители (законные представители) обучающегося дополнительно к документам, указанным в пункте 2.2.7 настоящего Положения, представляют выданный обучающемуся документ государственного </w:t>
      </w:r>
      <w:hyperlink r:id="rId9">
        <w:r>
          <w:t>образца</w:t>
        </w:r>
      </w:hyperlink>
      <w:hyperlink r:id="rId10">
        <w:r>
          <w:t xml:space="preserve"> </w:t>
        </w:r>
      </w:hyperlink>
      <w:r>
        <w:t xml:space="preserve">об основном общем образовании. </w:t>
      </w:r>
    </w:p>
    <w:p w:rsidR="002815D2" w:rsidRDefault="002815D2" w:rsidP="003B7D06">
      <w:pPr>
        <w:spacing w:line="240" w:lineRule="auto"/>
        <w:ind w:left="-5" w:right="0"/>
      </w:pPr>
      <w:r>
        <w:t xml:space="preserve">2.2.10. В заявлении, указанном в подпункте «а» пункта 2.2.7 настоящего Положения, родителями (законными представителями) ребенка указываются следующие сведения о ребенке: </w:t>
      </w:r>
    </w:p>
    <w:p w:rsidR="002815D2" w:rsidRDefault="002815D2" w:rsidP="003B7D06">
      <w:pPr>
        <w:spacing w:line="240" w:lineRule="auto"/>
        <w:ind w:left="550" w:right="0"/>
      </w:pPr>
      <w:r>
        <w:t xml:space="preserve"> а) фамилия, имя, отчество (последнее - при наличии) ребёнка; </w:t>
      </w:r>
    </w:p>
    <w:p w:rsidR="002815D2" w:rsidRDefault="002815D2" w:rsidP="003B7D06">
      <w:pPr>
        <w:spacing w:line="240" w:lineRule="auto"/>
        <w:ind w:left="550" w:right="0"/>
      </w:pPr>
      <w:r>
        <w:t xml:space="preserve"> б) дата и место рождения ребёнка; </w:t>
      </w:r>
    </w:p>
    <w:p w:rsidR="002815D2" w:rsidRDefault="002815D2" w:rsidP="003B7D06">
      <w:pPr>
        <w:spacing w:after="156" w:line="240" w:lineRule="auto"/>
        <w:ind w:left="-15" w:right="0" w:firstLine="540"/>
      </w:pPr>
      <w:r>
        <w:t xml:space="preserve"> в) фамилия, имя, отчество (последнее - при наличии) родителей (законных представителей) ребенка.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Образец заявления о приеме на обучение размещается организацией на своем информационном стенде и официальном сайте в сети Интернет. </w:t>
      </w:r>
    </w:p>
    <w:p w:rsidR="002815D2" w:rsidRDefault="002815D2" w:rsidP="003B7D06">
      <w:pPr>
        <w:spacing w:line="240" w:lineRule="auto"/>
        <w:ind w:left="-5" w:right="0"/>
      </w:pPr>
      <w:r>
        <w:t xml:space="preserve">2.2.11. Документ, указанный в подпункте «з» пункта 2.2.7 настоящего Положения, родители (законные представители) вправе представить в Учреждение по собственной инициативе.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В случае если родителями (законными представителями) указанный документ не предоставлен, Учреждение запрашивает информацию о наличии либо отсутствии такого разрешения в Управлении образования Администрации Тюменского муниципального района. </w:t>
      </w:r>
    </w:p>
    <w:p w:rsidR="002815D2" w:rsidRDefault="002815D2" w:rsidP="003B7D06">
      <w:pPr>
        <w:spacing w:line="240" w:lineRule="auto"/>
        <w:ind w:left="-5" w:right="0"/>
      </w:pPr>
      <w:r>
        <w:t xml:space="preserve">2.2.12. Родители </w:t>
      </w:r>
      <w:hyperlink r:id="rId11">
        <w:r>
          <w:t>(законные представители)</w:t>
        </w:r>
      </w:hyperlink>
      <w:hyperlink r:id="rId12">
        <w:r>
          <w:t xml:space="preserve"> </w:t>
        </w:r>
      </w:hyperlink>
      <w:r>
        <w:t xml:space="preserve">детей имеют право по своему усмотрению представлять другие документы, кроме документов, указанных в пунктах 2.2.7 – 2.2.9 настоящего Положения. </w:t>
      </w:r>
    </w:p>
    <w:p w:rsidR="002815D2" w:rsidRDefault="002815D2" w:rsidP="003B7D06">
      <w:pPr>
        <w:spacing w:after="154" w:line="240" w:lineRule="auto"/>
        <w:ind w:left="-15" w:right="0" w:firstLine="540"/>
      </w:pPr>
      <w:r>
        <w:t xml:space="preserve"> Учреждение не вправе требовать предоставления других документов, кроме документов, указанных в пунктах 2.2.7 –2.2.9 настоящего Положения, в качестве основания для приема детей в Учреждение.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Копии предъявляемых при приёме документов хранятся в Учреждении на все время обучения ребёнка. </w:t>
      </w:r>
    </w:p>
    <w:p w:rsidR="002815D2" w:rsidRDefault="002815D2" w:rsidP="003B7D06">
      <w:pPr>
        <w:spacing w:line="240" w:lineRule="auto"/>
        <w:ind w:left="-5" w:right="0"/>
      </w:pPr>
      <w:r>
        <w:t>2.2.13. Иностранные граждане и лица без гражданства  все</w:t>
      </w:r>
      <w:r>
        <w:rPr>
          <w:i/>
        </w:rPr>
        <w:t xml:space="preserve"> </w:t>
      </w:r>
      <w:r>
        <w:t xml:space="preserve">документы, являющиеся основанием для приёма граждан в Учреждение, представляют на </w:t>
      </w:r>
      <w:r>
        <w:lastRenderedPageBreak/>
        <w:t xml:space="preserve">русском языке или вместе с заверенным в установленном порядке переводом на русский язык. </w:t>
      </w:r>
    </w:p>
    <w:p w:rsidR="002815D2" w:rsidRDefault="002815D2" w:rsidP="003B7D06">
      <w:pPr>
        <w:spacing w:line="240" w:lineRule="auto"/>
        <w:ind w:left="-5" w:right="0"/>
      </w:pPr>
      <w:r>
        <w:t>2.2.14</w:t>
      </w:r>
      <w:r w:rsidRPr="003B7D06">
        <w:rPr>
          <w:color w:val="auto"/>
        </w:rPr>
        <w:t>.</w:t>
      </w:r>
      <w:r>
        <w:rPr>
          <w:color w:val="FF0000"/>
        </w:rPr>
        <w:t xml:space="preserve"> </w:t>
      </w:r>
      <w:r>
        <w:t xml:space="preserve">Прием заявлений в первый класс Учреждения для закрепленных лиц начинается не позднее 1 апреля </w:t>
      </w:r>
      <w:r w:rsidR="003B7D06">
        <w:t>и завершается не позднее</w:t>
      </w:r>
      <w:r>
        <w:t xml:space="preserve"> 30 июня текущего года.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Для детей, не зарегистрированных на закрепленной территории, прием заявлен</w:t>
      </w:r>
      <w:r w:rsidR="00F54EE1">
        <w:t>ий в первый класс начинается с 6</w:t>
      </w:r>
      <w:r>
        <w:t xml:space="preserve"> июля текущего года до момента заполнения свободных мест, но не позднее 5 сентября текущего года.   В случае если завершен прием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территории, ранее 1 июля.  </w:t>
      </w:r>
    </w:p>
    <w:p w:rsidR="002815D2" w:rsidRDefault="002815D2" w:rsidP="003B7D06">
      <w:pPr>
        <w:spacing w:line="240" w:lineRule="auto"/>
        <w:ind w:left="-5" w:right="0"/>
      </w:pPr>
      <w:r>
        <w:t xml:space="preserve">2.2.15. Зачисление в Учреждение оформляется приказом директора Учреждения, который издается в течение 5 рабочих дней после приема документов.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Приказ о зачислении в первый класс закреплённых лиц издается не позднее 30 августа текущего года.  </w:t>
      </w:r>
    </w:p>
    <w:p w:rsidR="002815D2" w:rsidRDefault="002815D2" w:rsidP="003B7D06">
      <w:pPr>
        <w:spacing w:after="188" w:line="240" w:lineRule="auto"/>
        <w:ind w:left="-5" w:right="0"/>
      </w:pPr>
      <w:r>
        <w:t xml:space="preserve">2.2.16.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Тюменской области. </w:t>
      </w:r>
    </w:p>
    <w:p w:rsidR="002815D2" w:rsidRDefault="002815D2" w:rsidP="003B7D06">
      <w:pPr>
        <w:spacing w:line="240" w:lineRule="auto"/>
        <w:ind w:left="-5" w:right="0"/>
      </w:pPr>
      <w:r>
        <w:t xml:space="preserve">2.2.17. Факт ознакомления родителей </w:t>
      </w:r>
      <w:hyperlink r:id="rId13">
        <w:r>
          <w:t>(законных представителей)</w:t>
        </w:r>
      </w:hyperlink>
      <w:hyperlink r:id="rId14">
        <w:r>
          <w:t xml:space="preserve"> </w:t>
        </w:r>
      </w:hyperlink>
      <w:r>
        <w:t xml:space="preserve">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 </w:t>
      </w:r>
    </w:p>
    <w:p w:rsidR="002815D2" w:rsidRDefault="002815D2" w:rsidP="003B7D06">
      <w:pPr>
        <w:spacing w:line="240" w:lineRule="auto"/>
        <w:ind w:left="-5" w:right="0"/>
      </w:pPr>
      <w:r>
        <w:t xml:space="preserve">2.2.18. Документы, представленные родителями </w:t>
      </w:r>
      <w:hyperlink r:id="rId15">
        <w:r>
          <w:t xml:space="preserve">(законными </w:t>
        </w:r>
      </w:hyperlink>
      <w:hyperlink r:id="rId16">
        <w:r>
          <w:t>представителями)</w:t>
        </w:r>
      </w:hyperlink>
      <w:hyperlink r:id="rId17">
        <w:r>
          <w:t xml:space="preserve"> </w:t>
        </w:r>
      </w:hyperlink>
      <w:r>
        <w:t xml:space="preserve">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следующую информацию: </w:t>
      </w:r>
    </w:p>
    <w:p w:rsidR="002815D2" w:rsidRDefault="002815D2" w:rsidP="003B7D06">
      <w:pPr>
        <w:spacing w:line="240" w:lineRule="auto"/>
        <w:ind w:left="550" w:right="0"/>
      </w:pPr>
      <w:r>
        <w:t xml:space="preserve">а) регистрационный номер заявления о приеме ребенка в Учреждение; </w:t>
      </w:r>
    </w:p>
    <w:p w:rsidR="002815D2" w:rsidRDefault="003B7D06" w:rsidP="003B7D06">
      <w:pPr>
        <w:spacing w:line="240" w:lineRule="auto"/>
        <w:ind w:right="0"/>
      </w:pPr>
      <w:r>
        <w:t xml:space="preserve">        </w:t>
      </w:r>
      <w:r w:rsidR="002815D2">
        <w:t xml:space="preserve">б) перечень представленных документов; </w:t>
      </w:r>
    </w:p>
    <w:p w:rsidR="002815D2" w:rsidRDefault="002815D2" w:rsidP="003B7D06">
      <w:pPr>
        <w:spacing w:line="240" w:lineRule="auto"/>
        <w:ind w:left="550" w:right="0"/>
      </w:pPr>
      <w:r>
        <w:t xml:space="preserve"> в) дата предоставления документов; </w:t>
      </w:r>
    </w:p>
    <w:p w:rsidR="002815D2" w:rsidRDefault="002815D2" w:rsidP="003B7D06">
      <w:pPr>
        <w:spacing w:line="240" w:lineRule="auto"/>
        <w:ind w:left="-15" w:right="0" w:firstLine="540"/>
      </w:pPr>
      <w:r>
        <w:lastRenderedPageBreak/>
        <w:t xml:space="preserve"> г) фамилия и инициалы должностного лица, принявшего документы и сделавшего соответствующую запись в журнале регистрации, а также его подпись;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д) телефон, фамилия и инициалы должностного лица Учреждения, у которого родители (законные представители) могут получить информацию о ходе рассмотрения заявления.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Расписка заверяется подписью должностного лица Учреждения, ответственного за прием документов, и печатью Учреждения. </w:t>
      </w:r>
    </w:p>
    <w:p w:rsidR="002815D2" w:rsidRDefault="002815D2" w:rsidP="003B7D06">
      <w:pPr>
        <w:spacing w:line="240" w:lineRule="auto"/>
        <w:ind w:left="-5" w:right="0"/>
      </w:pPr>
      <w:r>
        <w:t xml:space="preserve">2.2.19. Приказы о зачислении детей в Учреждение размещаются на информационном стенде в день их издания. </w:t>
      </w:r>
    </w:p>
    <w:p w:rsidR="002815D2" w:rsidRDefault="002815D2" w:rsidP="003B7D06">
      <w:pPr>
        <w:spacing w:line="240" w:lineRule="auto"/>
        <w:ind w:left="-5" w:right="0"/>
      </w:pPr>
      <w:r>
        <w:t xml:space="preserve">2.2.20. На каждого ребенка, зачисленного в Учреждение, заводится личное дело, в котором хранятся все сданные при приеме и иные документы. </w:t>
      </w:r>
    </w:p>
    <w:p w:rsidR="002815D2" w:rsidRDefault="003B0C5E" w:rsidP="003B7D06">
      <w:pPr>
        <w:spacing w:line="240" w:lineRule="auto"/>
        <w:ind w:left="-5" w:right="0"/>
      </w:pPr>
      <w:r>
        <w:t>2.2.21</w:t>
      </w:r>
      <w:r w:rsidR="002815D2">
        <w:t xml:space="preserve">. Последовательность административных действий сотрудников Учреждения при предоставлении гражданам муниципальной услуги «Зачисление в образовательное учреждение» определяется административным регламентом, утверждаемым постановлением администрации Тюменского муниципального района.  </w:t>
      </w:r>
    </w:p>
    <w:p w:rsidR="002815D2" w:rsidRDefault="003B0C5E" w:rsidP="003B7D06">
      <w:pPr>
        <w:spacing w:line="240" w:lineRule="auto"/>
        <w:ind w:left="-5" w:right="0"/>
      </w:pPr>
      <w:r>
        <w:t>2.2.22</w:t>
      </w:r>
      <w:r w:rsidR="002815D2">
        <w:t xml:space="preserve">. Прием в Учреждение на все ступени общего образования осуществляется бесплатно. </w:t>
      </w:r>
    </w:p>
    <w:p w:rsidR="002815D2" w:rsidRDefault="003B0C5E" w:rsidP="003B7D06">
      <w:pPr>
        <w:spacing w:line="240" w:lineRule="auto"/>
        <w:ind w:left="-5" w:right="0"/>
      </w:pPr>
      <w:r>
        <w:t>2.2.23</w:t>
      </w:r>
      <w:r w:rsidR="002815D2">
        <w:t xml:space="preserve">. Количество классов в Учреждении 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 и контрольных нормативов, указанных в лицензии.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Наполняемость классов и групп продленного дня в Учреждении устанавливается в количестве 25 обучающихся.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При проведении занятий по иностранному языку и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группы, если наполняемость класса составляет не менее 20 человек. </w:t>
      </w:r>
    </w:p>
    <w:p w:rsidR="002815D2" w:rsidRDefault="003B0C5E" w:rsidP="003B7D06">
      <w:pPr>
        <w:spacing w:line="240" w:lineRule="auto"/>
        <w:ind w:left="-5" w:right="0"/>
      </w:pPr>
      <w:r>
        <w:t>2.2.24</w:t>
      </w:r>
      <w:r w:rsidR="002815D2">
        <w:t xml:space="preserve">. Обучение детей в Учреждении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По заявлению родителей (законных представителей) Управление образования Администрации Тюменского муниципального района вправе разрешить прием детей в Учреждение для обучения в более раннем возрасте.  Обучение детей, не достигших шести лет шести месяцев к началу учебного года, проводится с соблюдением всех гигиенических требований по организации пребывания детей шестилетнего возраста. </w:t>
      </w:r>
    </w:p>
    <w:p w:rsidR="002815D2" w:rsidRDefault="003B7D06" w:rsidP="003B7D06">
      <w:pPr>
        <w:spacing w:after="0" w:line="240" w:lineRule="auto"/>
        <w:ind w:left="-5" w:right="0"/>
      </w:pPr>
      <w:r>
        <w:lastRenderedPageBreak/>
        <w:t xml:space="preserve">2.3. </w:t>
      </w:r>
      <w:r w:rsidR="002815D2">
        <w:t xml:space="preserve">Порядок приема в 10 класс. </w:t>
      </w:r>
    </w:p>
    <w:p w:rsidR="002815D2" w:rsidRDefault="002815D2" w:rsidP="003B7D06">
      <w:pPr>
        <w:spacing w:after="72" w:line="240" w:lineRule="auto"/>
        <w:ind w:left="0" w:right="0" w:firstLine="0"/>
        <w:jc w:val="left"/>
      </w:pPr>
      <w:r>
        <w:t xml:space="preserve"> </w:t>
      </w:r>
    </w:p>
    <w:p w:rsidR="002815D2" w:rsidRDefault="003B7D06" w:rsidP="003B7D06">
      <w:pPr>
        <w:spacing w:after="12" w:line="240" w:lineRule="auto"/>
        <w:ind w:left="-5" w:right="0"/>
      </w:pPr>
      <w:r>
        <w:t xml:space="preserve">2.3.1. </w:t>
      </w:r>
      <w:r w:rsidR="002815D2">
        <w:t>Учреждение принимает в 10 класс всех выпус</w:t>
      </w:r>
      <w:r>
        <w:t xml:space="preserve">кников 9-х классов Учреждения, </w:t>
      </w:r>
      <w:r w:rsidR="002815D2">
        <w:t xml:space="preserve">желающих продолжить обучение и освоивших программу основного общего образования.  </w:t>
      </w:r>
    </w:p>
    <w:p w:rsidR="002815D2" w:rsidRDefault="002815D2" w:rsidP="003B7D06">
      <w:pPr>
        <w:spacing w:after="12" w:line="240" w:lineRule="auto"/>
        <w:ind w:left="-5" w:right="0"/>
      </w:pPr>
      <w:r>
        <w:t>2.3.2.</w:t>
      </w:r>
      <w:r w:rsidR="003B7D06">
        <w:t xml:space="preserve"> </w:t>
      </w:r>
      <w:r>
        <w:t xml:space="preserve">При приеме выпускников 9-х классов Учреждения в 10 класс, предоставляются следующие документы:  </w:t>
      </w:r>
    </w:p>
    <w:p w:rsidR="002815D2" w:rsidRDefault="002815D2" w:rsidP="003B7D06">
      <w:pPr>
        <w:spacing w:after="24" w:line="240" w:lineRule="auto"/>
        <w:ind w:left="-5" w:right="0"/>
      </w:pPr>
      <w:r>
        <w:t xml:space="preserve">а) заявление обучающегося о приеме в 10 класс;  </w:t>
      </w:r>
    </w:p>
    <w:p w:rsidR="002815D2" w:rsidRDefault="002815D2" w:rsidP="003B7D06">
      <w:pPr>
        <w:spacing w:after="0" w:line="240" w:lineRule="auto"/>
        <w:ind w:left="-5" w:right="0"/>
      </w:pPr>
      <w:r>
        <w:t xml:space="preserve">б) документ об основном общем образовании государственного образца.  </w:t>
      </w:r>
    </w:p>
    <w:p w:rsidR="002815D2" w:rsidRDefault="002815D2" w:rsidP="003B7D06">
      <w:pPr>
        <w:spacing w:after="71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0" w:line="240" w:lineRule="auto"/>
        <w:ind w:left="-5" w:right="0"/>
      </w:pPr>
      <w:r>
        <w:t>2.3.3.</w:t>
      </w:r>
      <w:r w:rsidR="003B7D06">
        <w:t xml:space="preserve">  </w:t>
      </w:r>
      <w:r>
        <w:t xml:space="preserve">Обучающиеся из других образовательных учреждений принимаются на свободные места с учетом нормативной наполняемости при наличии следующих документов:  </w:t>
      </w:r>
    </w:p>
    <w:p w:rsidR="002815D2" w:rsidRDefault="002815D2" w:rsidP="003B7D06">
      <w:pPr>
        <w:spacing w:after="18" w:line="240" w:lineRule="auto"/>
        <w:ind w:left="0" w:right="0" w:firstLine="0"/>
        <w:jc w:val="left"/>
      </w:pPr>
      <w:r>
        <w:t xml:space="preserve"> а) заявления родителей (законных представителей) обучающегося, зачисляемого в 10-ый класс на имя директора общеобразовательного учреждения (подается лично);  </w:t>
      </w:r>
    </w:p>
    <w:p w:rsidR="002815D2" w:rsidRDefault="002815D2" w:rsidP="003B7D06">
      <w:pPr>
        <w:spacing w:after="21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10" w:line="240" w:lineRule="auto"/>
        <w:ind w:left="-5" w:right="0"/>
      </w:pPr>
      <w:r>
        <w:t xml:space="preserve">б) документа о получении основного общего образования государственного образца;  </w:t>
      </w:r>
    </w:p>
    <w:p w:rsidR="002815D2" w:rsidRDefault="002815D2" w:rsidP="003B7D06">
      <w:pPr>
        <w:spacing w:after="73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0" w:line="240" w:lineRule="auto"/>
        <w:ind w:left="-5" w:right="0"/>
      </w:pPr>
      <w:r>
        <w:t xml:space="preserve">в) медицинской карты обучающегося;  </w:t>
      </w:r>
    </w:p>
    <w:p w:rsidR="002815D2" w:rsidRDefault="002815D2" w:rsidP="003B7D06">
      <w:pPr>
        <w:spacing w:after="18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12" w:line="240" w:lineRule="auto"/>
        <w:ind w:left="-5" w:right="0"/>
      </w:pPr>
      <w:r>
        <w:t xml:space="preserve">г) копии свидетельства о рождении или паспорта обучающегося (заверяется в общеобразовательном учреждении);  </w:t>
      </w:r>
    </w:p>
    <w:p w:rsidR="002815D2" w:rsidRDefault="002815D2" w:rsidP="003B7D06">
      <w:pPr>
        <w:spacing w:after="75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0" w:line="240" w:lineRule="auto"/>
        <w:ind w:left="-5" w:right="0"/>
      </w:pPr>
      <w:r>
        <w:t xml:space="preserve">д)  документа, удостоверяющего личность заявителя (паспорта).  </w:t>
      </w:r>
    </w:p>
    <w:p w:rsidR="002815D2" w:rsidRDefault="002815D2" w:rsidP="003B7D06">
      <w:pPr>
        <w:spacing w:after="69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14" w:line="240" w:lineRule="auto"/>
        <w:ind w:left="-5" w:right="0"/>
      </w:pPr>
      <w:r>
        <w:t xml:space="preserve">2.3.4. Зачисление обучающегося в 10-ый класс оформляется приказом руководителя учреждения не позднее 31 августа.  </w:t>
      </w:r>
    </w:p>
    <w:p w:rsidR="002815D2" w:rsidRDefault="002815D2" w:rsidP="003B7D06">
      <w:pPr>
        <w:spacing w:after="65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22" w:line="240" w:lineRule="auto"/>
        <w:ind w:left="-5" w:right="0"/>
      </w:pPr>
      <w:r>
        <w:t xml:space="preserve">2.4. Порядок приема  во 2-11 классы  </w:t>
      </w:r>
    </w:p>
    <w:p w:rsidR="002815D2" w:rsidRDefault="002815D2" w:rsidP="003B7D06">
      <w:pPr>
        <w:spacing w:after="0" w:line="240" w:lineRule="auto"/>
        <w:ind w:left="-5" w:right="0"/>
      </w:pPr>
      <w:r>
        <w:t xml:space="preserve">При зачислении обучающегося во 2-11 классы родители (законные представители) прилагают к заявлению о приеме ребенка в Учреждение следующие документы:  </w:t>
      </w:r>
    </w:p>
    <w:p w:rsidR="002815D2" w:rsidRDefault="002815D2" w:rsidP="003B7D06">
      <w:pPr>
        <w:spacing w:after="72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0" w:line="240" w:lineRule="auto"/>
        <w:ind w:left="-5" w:right="0"/>
      </w:pPr>
      <w:r>
        <w:t xml:space="preserve">а)     медицинскую карту ребенка; </w:t>
      </w:r>
    </w:p>
    <w:p w:rsidR="002815D2" w:rsidRDefault="002815D2" w:rsidP="003B7D06">
      <w:pPr>
        <w:spacing w:after="71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0" w:line="240" w:lineRule="auto"/>
        <w:ind w:left="-5" w:right="0"/>
        <w:jc w:val="left"/>
      </w:pPr>
      <w:proofErr w:type="gramStart"/>
      <w:r>
        <w:t xml:space="preserve">б)   </w:t>
      </w:r>
      <w:proofErr w:type="gramEnd"/>
      <w:r>
        <w:t xml:space="preserve">  личное дело обучающегося (при его наличии) заверенное  печатью  общеобразовательного учреждения и с записью о выбытии из предыдущего места учебы; </w:t>
      </w:r>
    </w:p>
    <w:p w:rsidR="002815D2" w:rsidRDefault="002815D2" w:rsidP="003B7D06">
      <w:pPr>
        <w:spacing w:after="18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0" w:line="240" w:lineRule="auto"/>
        <w:ind w:left="-5" w:right="0"/>
        <w:jc w:val="left"/>
      </w:pPr>
      <w:r>
        <w:t xml:space="preserve">в)  табель текущей успеваемости (с указанием всех отметок по предметам за каждую четверть (триместр, полугодие) учебного года и при наличии соответствующего </w:t>
      </w:r>
      <w:r>
        <w:tab/>
        <w:t xml:space="preserve">документа), </w:t>
      </w:r>
      <w:r>
        <w:tab/>
        <w:t xml:space="preserve">подписанный </w:t>
      </w:r>
      <w:r>
        <w:tab/>
        <w:t xml:space="preserve">руководителем </w:t>
      </w:r>
      <w:r>
        <w:lastRenderedPageBreak/>
        <w:t xml:space="preserve">общеобразовательного учреждения, в котором ранее обучался ребенок (при поступлении в течение учебного года); </w:t>
      </w:r>
    </w:p>
    <w:p w:rsidR="002815D2" w:rsidRDefault="002815D2" w:rsidP="003B7D06">
      <w:pPr>
        <w:spacing w:after="73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11" w:line="240" w:lineRule="auto"/>
        <w:ind w:left="-5" w:right="0"/>
      </w:pPr>
      <w:r>
        <w:t xml:space="preserve">г) документ об основном общем образовании государственного образца  (при поступлении в 10-11 классы);  </w:t>
      </w:r>
    </w:p>
    <w:p w:rsidR="002815D2" w:rsidRDefault="002815D2" w:rsidP="003B7D06">
      <w:pPr>
        <w:spacing w:after="73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0" w:line="240" w:lineRule="auto"/>
        <w:ind w:left="-5" w:right="0"/>
      </w:pPr>
      <w:r>
        <w:t xml:space="preserve">д) свидетельство о рождении ребенка; </w:t>
      </w:r>
    </w:p>
    <w:p w:rsidR="002815D2" w:rsidRDefault="002815D2" w:rsidP="003B7D06">
      <w:pPr>
        <w:spacing w:after="73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0" w:line="240" w:lineRule="auto"/>
        <w:ind w:left="-5" w:right="0"/>
      </w:pPr>
      <w:r>
        <w:t xml:space="preserve">е) паспорт ребенка (для граждан, достигших возраста 14 лет);  </w:t>
      </w:r>
    </w:p>
    <w:p w:rsidR="002815D2" w:rsidRDefault="002815D2" w:rsidP="003B7D06">
      <w:pPr>
        <w:spacing w:after="18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11" w:line="240" w:lineRule="auto"/>
        <w:ind w:left="-5" w:right="0"/>
      </w:pPr>
      <w:r>
        <w:t xml:space="preserve">ж) документ, удостоверяющий личность одного из родителей (законных представителей).  </w:t>
      </w:r>
    </w:p>
    <w:p w:rsidR="002815D2" w:rsidRDefault="002815D2" w:rsidP="003B7D06">
      <w:pPr>
        <w:spacing w:after="19" w:line="240" w:lineRule="auto"/>
        <w:ind w:left="0" w:right="0" w:firstLine="0"/>
        <w:jc w:val="left"/>
      </w:pPr>
      <w:r>
        <w:t xml:space="preserve"> </w:t>
      </w:r>
      <w:r w:rsidR="003B0C5E">
        <w:t xml:space="preserve"> </w:t>
      </w:r>
      <w:r>
        <w:t xml:space="preserve">При отсутствии  табеля текущей успеваемости и (или) личного дела обучающегося Учреждение  самостоятельно выявляет его уровень образования. </w:t>
      </w:r>
    </w:p>
    <w:p w:rsidR="002815D2" w:rsidRDefault="002815D2" w:rsidP="003B7D06">
      <w:pPr>
        <w:spacing w:after="73" w:line="240" w:lineRule="auto"/>
        <w:ind w:left="708" w:right="0" w:firstLine="0"/>
        <w:jc w:val="left"/>
      </w:pPr>
      <w:r>
        <w:t xml:space="preserve"> </w:t>
      </w:r>
    </w:p>
    <w:p w:rsidR="002815D2" w:rsidRDefault="003B0C5E" w:rsidP="003B7D06">
      <w:pPr>
        <w:spacing w:after="0" w:line="240" w:lineRule="auto"/>
        <w:ind w:right="0"/>
      </w:pPr>
      <w:r>
        <w:t xml:space="preserve">  </w:t>
      </w:r>
      <w:r w:rsidR="002815D2">
        <w:t xml:space="preserve">Свидетельство о рождении,  паспорт ребенка, документ, удостоверяющий личность одного из родителей (законных представителей) представляются в Учреждение в виде копий с приложением оригиналов, которые после обозрения возвращается заявителю, либо по желанию заявителя в виде нотариально удостоверенных копий.  </w:t>
      </w:r>
    </w:p>
    <w:p w:rsidR="002815D2" w:rsidRDefault="002815D2" w:rsidP="003B7D06">
      <w:pPr>
        <w:spacing w:after="83" w:line="240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815D2" w:rsidRDefault="002815D2" w:rsidP="003B7D06">
      <w:pPr>
        <w:spacing w:after="0" w:line="240" w:lineRule="auto"/>
        <w:ind w:left="-5" w:right="0"/>
      </w:pPr>
      <w:r>
        <w:t xml:space="preserve"> На каждого ребенка или поступающего, принятого в организацию, формируется личное дело, в котором хранятся заявления о приеме на обучение и предоставленные родителем (</w:t>
      </w:r>
      <w:proofErr w:type="spellStart"/>
      <w:r>
        <w:t>ями</w:t>
      </w:r>
      <w:proofErr w:type="spellEnd"/>
      <w:r>
        <w:t>) законным (</w:t>
      </w:r>
      <w:proofErr w:type="spellStart"/>
      <w:r>
        <w:t>ыми</w:t>
      </w:r>
      <w:proofErr w:type="spellEnd"/>
      <w:r>
        <w:t>) представителем (</w:t>
      </w:r>
      <w:proofErr w:type="spellStart"/>
      <w:r>
        <w:t>ями</w:t>
      </w:r>
      <w:proofErr w:type="spellEnd"/>
      <w:r>
        <w:t xml:space="preserve">) ребенка или поступающим документы (копии документы).  </w:t>
      </w:r>
    </w:p>
    <w:p w:rsidR="002815D2" w:rsidRDefault="002815D2" w:rsidP="003B7D06">
      <w:pPr>
        <w:spacing w:after="70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0" w:line="240" w:lineRule="auto"/>
        <w:ind w:left="-15" w:right="0" w:firstLine="15"/>
      </w:pPr>
      <w:r>
        <w:t xml:space="preserve">2.4.1 Количество десятых классов, открываемых в Учреждении должно обеспечивать прием всех обучающихся, освоивших программу основного общего образования и желающих получить среднее (полное) общее образование. </w:t>
      </w:r>
    </w:p>
    <w:p w:rsidR="002815D2" w:rsidRDefault="002815D2" w:rsidP="003B7D06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2815D2" w:rsidRDefault="002815D2" w:rsidP="003B7D06">
      <w:pPr>
        <w:spacing w:after="11" w:line="240" w:lineRule="auto"/>
        <w:ind w:left="-5" w:right="0"/>
      </w:pPr>
      <w:r>
        <w:t xml:space="preserve"> 2.4.2 При переходе обучающегося из другого образовательного учреждения директор Учреждения обеспечивает зачисление ребенка в класс, соответствующий его уровню образования. </w:t>
      </w:r>
    </w:p>
    <w:p w:rsidR="003B7D06" w:rsidRDefault="003B7D06" w:rsidP="003B7D06">
      <w:pPr>
        <w:spacing w:after="0" w:line="240" w:lineRule="auto"/>
        <w:ind w:left="-5" w:right="0"/>
      </w:pPr>
    </w:p>
    <w:p w:rsidR="002815D2" w:rsidRDefault="002815D2" w:rsidP="003B7D06">
      <w:pPr>
        <w:spacing w:after="0" w:line="240" w:lineRule="auto"/>
        <w:ind w:left="-5" w:right="0"/>
      </w:pPr>
      <w:r>
        <w:t xml:space="preserve"> </w:t>
      </w:r>
      <w:r w:rsidR="00F40ED3">
        <w:t xml:space="preserve">2.4.3 </w:t>
      </w:r>
      <w:proofErr w:type="gramStart"/>
      <w:r w:rsidR="00F40ED3">
        <w:t>В</w:t>
      </w:r>
      <w:proofErr w:type="gramEnd"/>
      <w:r w:rsidR="00F40ED3">
        <w:t xml:space="preserve"> </w:t>
      </w:r>
      <w:r>
        <w:t>десятые профильные классы Учреждения принимаются обучающиеся, успешно прошедшие государственную (итоговую) аттестацию по профильным предметам (получившие отметки «хорошо» и «отлично»), и имеющие документ об основном общем образовании государственного образца</w:t>
      </w:r>
      <w:r w:rsidR="00F40ED3">
        <w:t>.</w:t>
      </w:r>
      <w:r>
        <w:t xml:space="preserve">   </w:t>
      </w:r>
    </w:p>
    <w:p w:rsidR="002815D2" w:rsidRDefault="002815D2" w:rsidP="003B7D06">
      <w:pPr>
        <w:spacing w:after="69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after="0" w:line="240" w:lineRule="auto"/>
        <w:ind w:left="-5" w:right="0"/>
      </w:pPr>
      <w:r>
        <w:t xml:space="preserve"> </w:t>
      </w:r>
      <w:proofErr w:type="gramStart"/>
      <w:r w:rsidR="00F40ED3">
        <w:t xml:space="preserve">2.4.4  </w:t>
      </w:r>
      <w:r>
        <w:t>Прием</w:t>
      </w:r>
      <w:proofErr w:type="gramEnd"/>
      <w:r>
        <w:t xml:space="preserve"> обучающихся в профильные классы может осуществляться на основе портфолио выпускника, в которое могут входить следующие </w:t>
      </w:r>
      <w:r>
        <w:lastRenderedPageBreak/>
        <w:t xml:space="preserve">документы: документ об освоении дополнительных образовательных программ соответствующей направленности в учреждениях дополнительного образования детей, дипломы, грамоты, сертификаты и другие. </w:t>
      </w:r>
    </w:p>
    <w:p w:rsidR="002815D2" w:rsidRDefault="002815D2" w:rsidP="003B7D06">
      <w:pPr>
        <w:spacing w:after="71" w:line="240" w:lineRule="auto"/>
        <w:ind w:left="0" w:right="0" w:firstLine="0"/>
        <w:jc w:val="left"/>
      </w:pPr>
      <w:r>
        <w:t xml:space="preserve"> </w:t>
      </w:r>
    </w:p>
    <w:p w:rsidR="002815D2" w:rsidRDefault="002815D2" w:rsidP="003B7D06">
      <w:pPr>
        <w:spacing w:line="240" w:lineRule="auto"/>
        <w:ind w:left="-5" w:right="0"/>
      </w:pPr>
      <w:r>
        <w:t xml:space="preserve"> </w:t>
      </w:r>
      <w:r w:rsidR="00F40ED3">
        <w:t>2.4.5</w:t>
      </w:r>
      <w:r>
        <w:t xml:space="preserve"> Информация о приеме обучающихся в десятые профильные классы доводится до сведения обучающихся и их родителей (законных представителей) до 01 июля текущего года.   </w:t>
      </w:r>
    </w:p>
    <w:p w:rsidR="002815D2" w:rsidRDefault="002815D2" w:rsidP="003B7D06">
      <w:pPr>
        <w:spacing w:line="240" w:lineRule="auto"/>
        <w:ind w:left="-5" w:right="0"/>
      </w:pPr>
      <w:r>
        <w:t xml:space="preserve"> 2.5. Режим занятий обучающихся на ступенях начального общего, основного общего, среднего  общего образования: </w:t>
      </w:r>
    </w:p>
    <w:p w:rsidR="002815D2" w:rsidRDefault="002815D2" w:rsidP="003B7D06">
      <w:pPr>
        <w:spacing w:after="159" w:line="240" w:lineRule="auto"/>
        <w:ind w:left="-5" w:right="0"/>
      </w:pPr>
      <w:r>
        <w:t xml:space="preserve">2.5.1. Образовательный процесс в Учреждении  осуществляется на основе учебного плана, разрабатываемого Учреждением самостоятельно в соответствии с примерным учебным планом, и регламентируется расписанием занятий. </w:t>
      </w:r>
    </w:p>
    <w:p w:rsidR="002815D2" w:rsidRDefault="002815D2" w:rsidP="003B7D06">
      <w:pPr>
        <w:spacing w:line="240" w:lineRule="auto"/>
        <w:ind w:left="-15" w:right="0" w:firstLine="708"/>
      </w:pPr>
      <w:r>
        <w:t xml:space="preserve">В учебном плане Учреждения количество часов, отведенных на преподавание отдельных дисциплин (циклов предметов), не должно быть меньше количества часов, определенных примерным учебным планом. </w:t>
      </w:r>
    </w:p>
    <w:p w:rsidR="002815D2" w:rsidRDefault="002815D2" w:rsidP="003B7D06">
      <w:pPr>
        <w:spacing w:line="240" w:lineRule="auto"/>
        <w:ind w:left="-5" w:right="0"/>
      </w:pPr>
      <w:r>
        <w:t xml:space="preserve">2.5.2. Продолжительность уроков в Учреждении составляет:  </w:t>
      </w:r>
    </w:p>
    <w:p w:rsidR="002815D2" w:rsidRDefault="002815D2" w:rsidP="003B7D06">
      <w:pPr>
        <w:numPr>
          <w:ilvl w:val="0"/>
          <w:numId w:val="3"/>
        </w:numPr>
        <w:spacing w:after="138" w:line="240" w:lineRule="auto"/>
        <w:ind w:right="0"/>
      </w:pPr>
      <w:r>
        <w:t xml:space="preserve">в 1 классах </w:t>
      </w:r>
      <w:r w:rsidR="003B7D06">
        <w:t>– «ступенчатый» режим (</w:t>
      </w:r>
      <w:r>
        <w:t>в сентябре, октябре по 3 урока в день по 35 минут каждый; в ноябре-декабре – по 4 урока по 35 минут к</w:t>
      </w:r>
      <w:r w:rsidR="00F40ED3">
        <w:t xml:space="preserve">аждый; январь-май – по 4 урока </w:t>
      </w:r>
      <w:r>
        <w:t xml:space="preserve">по 40 минут каждый); - во 2-11 классах – 40-45 минут. </w:t>
      </w:r>
    </w:p>
    <w:p w:rsidR="002815D2" w:rsidRDefault="002815D2" w:rsidP="003B7D06">
      <w:pPr>
        <w:spacing w:line="240" w:lineRule="auto"/>
        <w:ind w:left="-5" w:right="0"/>
      </w:pPr>
      <w:r>
        <w:t xml:space="preserve">2.5.3. Начало занятий в Учреждении в 8 часов 00 минут.  </w:t>
      </w:r>
    </w:p>
    <w:p w:rsidR="002815D2" w:rsidRDefault="002815D2" w:rsidP="003B7D06">
      <w:pPr>
        <w:spacing w:line="240" w:lineRule="auto"/>
        <w:ind w:left="-5" w:right="0"/>
      </w:pPr>
      <w:r>
        <w:t xml:space="preserve">2.5.4. Учреждение работает по </w:t>
      </w:r>
      <w:r>
        <w:rPr>
          <w:i/>
        </w:rPr>
        <w:t xml:space="preserve">пятидневной </w:t>
      </w:r>
      <w:r>
        <w:t xml:space="preserve">учебной неделе в </w:t>
      </w:r>
      <w:r w:rsidR="003B0C5E" w:rsidRPr="003B0C5E">
        <w:t>одну</w:t>
      </w:r>
      <w:r w:rsidR="003B0C5E">
        <w:rPr>
          <w:i/>
        </w:rPr>
        <w:t xml:space="preserve"> </w:t>
      </w:r>
      <w:r w:rsidR="003B0C5E">
        <w:t>смену</w:t>
      </w:r>
      <w:r>
        <w:t xml:space="preserve">. </w:t>
      </w:r>
    </w:p>
    <w:p w:rsidR="002815D2" w:rsidRDefault="002815D2" w:rsidP="003B7D06">
      <w:pPr>
        <w:spacing w:line="240" w:lineRule="auto"/>
        <w:ind w:left="-5" w:right="0"/>
      </w:pPr>
      <w:r>
        <w:t xml:space="preserve">2.5.5. Продолжительность перемен между уроками составляет в Учреждении  не менее 10 минут, больших перемен для организации питания обучающихся не менее 20 минут. </w:t>
      </w:r>
      <w:r>
        <w:rPr>
          <w:i/>
        </w:rPr>
        <w:t xml:space="preserve"> </w:t>
      </w:r>
    </w:p>
    <w:p w:rsidR="002815D2" w:rsidRDefault="002815D2" w:rsidP="003B7D06">
      <w:pPr>
        <w:spacing w:line="240" w:lineRule="auto"/>
        <w:ind w:left="-5" w:right="0"/>
      </w:pPr>
      <w:r>
        <w:t xml:space="preserve">2.5.6. Максимально допустимая предельная учебная нагрузка в Учреждении  определяется в соответствии с санитарно-гигиеническими правилами и нормативами.  </w:t>
      </w:r>
    </w:p>
    <w:p w:rsidR="002815D2" w:rsidRDefault="002815D2" w:rsidP="003B7D06">
      <w:pPr>
        <w:spacing w:line="240" w:lineRule="auto"/>
        <w:ind w:left="-5" w:right="0"/>
      </w:pPr>
      <w:r>
        <w:t xml:space="preserve">2.6. Порядок и основания отчисления обучающихся.  </w:t>
      </w:r>
    </w:p>
    <w:p w:rsidR="002815D2" w:rsidRDefault="002815D2" w:rsidP="003B7D06">
      <w:pPr>
        <w:spacing w:line="240" w:lineRule="auto"/>
        <w:ind w:left="-5" w:right="0"/>
      </w:pPr>
      <w:r>
        <w:t xml:space="preserve">2.6.1. Обучающиеся на ступенях начального общего, основного общего, среднего общего образования могут быть отчислены из Учреждения, в следующих случаях: </w:t>
      </w:r>
    </w:p>
    <w:p w:rsidR="002815D2" w:rsidRDefault="002815D2" w:rsidP="003B7D06">
      <w:pPr>
        <w:numPr>
          <w:ilvl w:val="0"/>
          <w:numId w:val="3"/>
        </w:numPr>
        <w:spacing w:after="19" w:line="240" w:lineRule="auto"/>
        <w:ind w:right="0"/>
      </w:pPr>
      <w:r>
        <w:t xml:space="preserve">по заявлению родителей (законных представителей) в связи с переводом в другое образовательное учреждение, реализующее </w:t>
      </w:r>
    </w:p>
    <w:p w:rsidR="002815D2" w:rsidRDefault="002815D2" w:rsidP="003B7D06">
      <w:pPr>
        <w:spacing w:line="240" w:lineRule="auto"/>
        <w:ind w:left="-5" w:right="0"/>
      </w:pPr>
      <w:r>
        <w:t>образовательную программу соответствую</w:t>
      </w:r>
      <w:r w:rsidR="003B0C5E">
        <w:t xml:space="preserve">щего уровня; </w:t>
      </w:r>
      <w:r>
        <w:t xml:space="preserve"> </w:t>
      </w:r>
    </w:p>
    <w:p w:rsidR="00DE3293" w:rsidRDefault="002815D2" w:rsidP="00A055DA">
      <w:pPr>
        <w:numPr>
          <w:ilvl w:val="0"/>
          <w:numId w:val="3"/>
        </w:numPr>
        <w:spacing w:after="62" w:line="240" w:lineRule="auto"/>
        <w:ind w:right="0" w:firstLine="0"/>
      </w:pPr>
      <w:r>
        <w:t xml:space="preserve">в связи с оставлением Учреждения до получения общего образования в порядке, предусмотренном пунктом 5.2 настоящего </w:t>
      </w:r>
      <w:proofErr w:type="gramStart"/>
      <w:r>
        <w:t>Положения;  -</w:t>
      </w:r>
      <w:proofErr w:type="gramEnd"/>
      <w:r>
        <w:t xml:space="preserve"> в связи с </w:t>
      </w:r>
      <w:r>
        <w:lastRenderedPageBreak/>
        <w:t>завершением среднего общего образования;  - в связи со смертью обучающегося.</w:t>
      </w:r>
    </w:p>
    <w:p w:rsidR="002815D2" w:rsidRDefault="003B0C5E" w:rsidP="003B7D06">
      <w:pPr>
        <w:spacing w:line="240" w:lineRule="auto"/>
        <w:ind w:left="0" w:right="0" w:firstLine="0"/>
      </w:pPr>
      <w:r>
        <w:t>2.6.2.</w:t>
      </w:r>
      <w:r w:rsidR="00DE3293">
        <w:t xml:space="preserve"> </w:t>
      </w:r>
      <w:r w:rsidR="002815D2">
        <w:t xml:space="preserve">По согласию родителей (законных представителей), комиссии по делам несовершеннолетних и защите их прав и Учредителя обучающийся, достигший возраста пятнадцати лет, может оставить Учреждение до получения общего образования.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Учредителем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 </w:t>
      </w:r>
    </w:p>
    <w:p w:rsidR="002815D2" w:rsidRDefault="003B0C5E" w:rsidP="003B7D06">
      <w:pPr>
        <w:spacing w:line="240" w:lineRule="auto"/>
        <w:ind w:left="0" w:right="0" w:firstLine="0"/>
      </w:pPr>
      <w:r>
        <w:t xml:space="preserve">2.6.3. </w:t>
      </w:r>
      <w:r w:rsidR="002815D2">
        <w:t xml:space="preserve">По решению педагогического совета Учреждения за совершенные неоднократно грубые нарушения устава Учреждения допускается исключение из Учреждения обучающегося, достигшего возраста пятнадцати лет.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2815D2" w:rsidRDefault="002815D2" w:rsidP="003B7D06">
      <w:pPr>
        <w:spacing w:line="240" w:lineRule="auto"/>
        <w:ind w:left="-15" w:right="0" w:firstLine="540"/>
      </w:pPr>
      <w:r>
        <w:t xml:space="preserve">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F40ED3" w:rsidRDefault="002815D2" w:rsidP="00DE3293">
      <w:pPr>
        <w:spacing w:line="240" w:lineRule="auto"/>
        <w:ind w:left="-15" w:right="0" w:firstLine="540"/>
      </w:pPr>
      <w:r>
        <w:t xml:space="preserve"> Учреждение незамедлительно обязано проинформировать об исключении обучающегося из Учреждения его родителей (законных представителей) и Учредителя. </w:t>
      </w:r>
    </w:p>
    <w:p w:rsidR="002815D2" w:rsidRDefault="002815D2" w:rsidP="003B7D06">
      <w:pPr>
        <w:spacing w:after="75" w:line="240" w:lineRule="auto"/>
        <w:ind w:right="-4"/>
        <w:jc w:val="right"/>
      </w:pPr>
      <w:r>
        <w:t xml:space="preserve"> Комиссия по делам несовершеннолетних и защите их прав совместно с </w:t>
      </w:r>
    </w:p>
    <w:p w:rsidR="002815D2" w:rsidRDefault="002815D2" w:rsidP="003B7D06">
      <w:pPr>
        <w:tabs>
          <w:tab w:val="center" w:pos="2321"/>
          <w:tab w:val="center" w:pos="3762"/>
          <w:tab w:val="center" w:pos="5840"/>
          <w:tab w:val="right" w:pos="9360"/>
        </w:tabs>
        <w:spacing w:after="0" w:line="240" w:lineRule="auto"/>
        <w:ind w:left="-15" w:right="0" w:firstLine="0"/>
        <w:jc w:val="left"/>
      </w:pPr>
      <w:r>
        <w:t xml:space="preserve">Учредителем </w:t>
      </w:r>
      <w:r>
        <w:tab/>
        <w:t xml:space="preserve">и </w:t>
      </w:r>
      <w:r>
        <w:tab/>
        <w:t xml:space="preserve">родителями </w:t>
      </w:r>
      <w:r>
        <w:tab/>
        <w:t xml:space="preserve">(законными </w:t>
      </w:r>
      <w:r>
        <w:tab/>
        <w:t xml:space="preserve">представителями) </w:t>
      </w:r>
    </w:p>
    <w:p w:rsidR="002815D2" w:rsidRDefault="002815D2" w:rsidP="003B7D06">
      <w:pPr>
        <w:spacing w:line="240" w:lineRule="auto"/>
        <w:ind w:left="-5" w:right="0"/>
      </w:pPr>
      <w:r>
        <w:t xml:space="preserve">несовершеннолетнего, исключенного из Учреждения  в месячный срок,  принимает меры, обеспечивающие трудоустройство этого несовершеннолетнего и (или) продолжение его обучения в другом образовательном учреждении. </w:t>
      </w:r>
    </w:p>
    <w:p w:rsidR="002815D2" w:rsidRDefault="002815D2" w:rsidP="003B7D06">
      <w:pPr>
        <w:spacing w:line="240" w:lineRule="auto"/>
        <w:ind w:left="-5" w:right="0"/>
      </w:pPr>
      <w:r>
        <w:t xml:space="preserve">2.6.4. При отчислении обучающегося из Учреждения его родителям (законным представителям) выдаются следующие документы: </w:t>
      </w:r>
    </w:p>
    <w:p w:rsidR="002815D2" w:rsidRDefault="002815D2" w:rsidP="003B7D06">
      <w:pPr>
        <w:spacing w:line="240" w:lineRule="auto"/>
        <w:ind w:left="718" w:right="0"/>
      </w:pPr>
      <w:r>
        <w:t xml:space="preserve">а) медицинская карта ребенка; </w:t>
      </w:r>
    </w:p>
    <w:p w:rsidR="002815D2" w:rsidRDefault="002815D2" w:rsidP="003B7D06">
      <w:pPr>
        <w:spacing w:after="167" w:line="240" w:lineRule="auto"/>
        <w:ind w:left="718" w:right="0"/>
      </w:pPr>
      <w:r>
        <w:t xml:space="preserve">б) личное дело обучающегося; </w:t>
      </w:r>
    </w:p>
    <w:p w:rsidR="002815D2" w:rsidRDefault="002815D2" w:rsidP="003B7D06">
      <w:pPr>
        <w:spacing w:line="240" w:lineRule="auto"/>
        <w:ind w:left="-15" w:right="0" w:firstLine="708"/>
      </w:pPr>
      <w:r>
        <w:lastRenderedPageBreak/>
        <w:t xml:space="preserve">в) табель текущей успеваемости (с указанием всех отметок по предметам за каждую четверть (полугодие) текущего года), подписанный директором Учреждения  (при отчислении  в течение учебного года). </w:t>
      </w:r>
    </w:p>
    <w:p w:rsidR="002815D2" w:rsidRDefault="003B0C5E" w:rsidP="003B7D06">
      <w:pPr>
        <w:spacing w:after="75" w:line="240" w:lineRule="auto"/>
        <w:ind w:right="-4"/>
      </w:pPr>
      <w:r>
        <w:t xml:space="preserve">         </w:t>
      </w:r>
      <w:r w:rsidR="002815D2">
        <w:t xml:space="preserve"> г) аттестат об основном общем образовании (при отчислении </w:t>
      </w:r>
    </w:p>
    <w:p w:rsidR="002815D2" w:rsidRDefault="002815D2" w:rsidP="003B7D06">
      <w:pPr>
        <w:spacing w:line="240" w:lineRule="auto"/>
        <w:ind w:left="-5" w:right="0"/>
      </w:pPr>
      <w:r>
        <w:t xml:space="preserve">обучающихся 10 – 11 классов). </w:t>
      </w:r>
    </w:p>
    <w:p w:rsidR="002815D2" w:rsidRDefault="002815D2" w:rsidP="003B7D06">
      <w:pPr>
        <w:spacing w:line="240" w:lineRule="auto"/>
        <w:ind w:left="-5" w:right="0"/>
      </w:pPr>
      <w:r>
        <w:t xml:space="preserve">2.6.5. При исключении обучающегося из Учреждения его родителям (законным представителям) выдается аттестат об основном общем образовании (при исключении обучающихся 10 – 11 классов), а также по заявлению родителей (законных представителей) – документы, указанные в подпунктах «а» – «в» пункта 5.4 настоящего Положения.  </w:t>
      </w:r>
    </w:p>
    <w:p w:rsidR="002815D2" w:rsidRDefault="002815D2" w:rsidP="003B7D06">
      <w:pPr>
        <w:spacing w:line="240" w:lineRule="auto"/>
        <w:ind w:left="-5" w:right="0"/>
      </w:pPr>
      <w:r>
        <w:t xml:space="preserve">2.6.6. Отчисление, исключение обучающегося на ступенях начального общего, основного общего, среднего  общего образования из Учреждения оформляется приказом директора Учреждения.  </w:t>
      </w:r>
    </w:p>
    <w:p w:rsidR="002815D2" w:rsidRDefault="002815D2" w:rsidP="00DE3293">
      <w:pPr>
        <w:spacing w:after="152" w:line="240" w:lineRule="auto"/>
        <w:ind w:left="-5" w:right="0"/>
      </w:pPr>
      <w:r>
        <w:t xml:space="preserve"> Приказ об отчислении на основании заявления родителей (законных представителей) обучающегося издается согласно дате подачи заявления.   Приказ об исключении обучающегося, а также об отчислении в связи с завершением среднего общего образования (выпуске) издается на основании решения педагогического совета.  </w:t>
      </w:r>
    </w:p>
    <w:p w:rsidR="002815D2" w:rsidRDefault="002815D2" w:rsidP="002815D2">
      <w:pPr>
        <w:spacing w:after="18" w:line="259" w:lineRule="auto"/>
        <w:ind w:left="29" w:right="0" w:firstLine="0"/>
        <w:jc w:val="left"/>
      </w:pPr>
      <w:r>
        <w:rPr>
          <w:b/>
        </w:rPr>
        <w:t xml:space="preserve">III.ПОРЯДОК ПРЕКРАЩЕНИЯ ОБРАЗОВАТЕЛЬНЫХ ОТНОШЕНИЙ  </w:t>
      </w:r>
    </w:p>
    <w:p w:rsidR="002815D2" w:rsidRDefault="002815D2" w:rsidP="002815D2">
      <w:pPr>
        <w:spacing w:after="73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2815D2" w:rsidRDefault="002815D2" w:rsidP="003B7D06">
      <w:pPr>
        <w:spacing w:line="240" w:lineRule="auto"/>
        <w:ind w:left="-5" w:right="0"/>
      </w:pPr>
      <w:r>
        <w:t xml:space="preserve">3.1. Образовательные отношения прекращаются в связи с отчислением обучающегося из Учреждения: </w:t>
      </w:r>
    </w:p>
    <w:p w:rsidR="002815D2" w:rsidRDefault="002815D2" w:rsidP="003B7D06">
      <w:pPr>
        <w:spacing w:after="166" w:line="240" w:lineRule="auto"/>
        <w:ind w:left="-5" w:right="0"/>
      </w:pPr>
      <w:r>
        <w:t xml:space="preserve">а)    в связи с получением образования (завершением обучения); </w:t>
      </w:r>
    </w:p>
    <w:p w:rsidR="002815D2" w:rsidRDefault="002815D2" w:rsidP="003B7D06">
      <w:pPr>
        <w:spacing w:line="240" w:lineRule="auto"/>
        <w:ind w:left="-5" w:right="0"/>
      </w:pPr>
      <w:r>
        <w:t xml:space="preserve">б) досрочно по основаниям, установленным пунктом 7 настоящего Положения. </w:t>
      </w:r>
    </w:p>
    <w:p w:rsidR="002815D2" w:rsidRDefault="002815D2" w:rsidP="003B7D06">
      <w:pPr>
        <w:spacing w:after="156" w:line="240" w:lineRule="auto"/>
        <w:ind w:left="-5" w:right="0"/>
      </w:pPr>
      <w:r>
        <w:t xml:space="preserve">3.1.1.Образовательные отношения могут быть прекращены досрочно в следующих случаях: </w:t>
      </w:r>
    </w:p>
    <w:p w:rsidR="002815D2" w:rsidRDefault="002815D2" w:rsidP="003B7D06">
      <w:pPr>
        <w:spacing w:after="158" w:line="240" w:lineRule="auto"/>
        <w:ind w:left="-5" w:right="0"/>
      </w:pPr>
      <w:r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 </w:t>
      </w:r>
    </w:p>
    <w:p w:rsidR="002815D2" w:rsidRDefault="002815D2" w:rsidP="003B7D06">
      <w:pPr>
        <w:spacing w:after="18" w:line="240" w:lineRule="auto"/>
        <w:ind w:left="-5" w:right="0"/>
      </w:pPr>
      <w:r>
        <w:t>б) по инициативе Учреждения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</w:t>
      </w:r>
      <w:r w:rsidR="003B7D06">
        <w:t xml:space="preserve">й   по добросовестному освоению </w:t>
      </w:r>
      <w:r>
        <w:t xml:space="preserve">образовательной программы и выполнению </w:t>
      </w:r>
      <w:r w:rsidR="003B7D06">
        <w:t xml:space="preserve">учебного плана, </w:t>
      </w:r>
      <w:r>
        <w:t xml:space="preserve">а также в случае установления нарушения порядка приёма в Учреждение, повлекшего по вине обучающегося его незаконное зачисление в </w:t>
      </w:r>
    </w:p>
    <w:p w:rsidR="002815D2" w:rsidRDefault="002815D2" w:rsidP="003B7D06">
      <w:pPr>
        <w:spacing w:after="166" w:line="240" w:lineRule="auto"/>
        <w:ind w:left="-5" w:right="0"/>
      </w:pPr>
      <w:r>
        <w:t xml:space="preserve">Учреждение; </w:t>
      </w:r>
    </w:p>
    <w:p w:rsidR="002815D2" w:rsidRDefault="002815D2" w:rsidP="003B7D06">
      <w:pPr>
        <w:spacing w:line="240" w:lineRule="auto"/>
        <w:ind w:left="-5" w:right="0"/>
      </w:pPr>
      <w:r>
        <w:lastRenderedPageBreak/>
        <w:t xml:space="preserve">в)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Учреждения; </w:t>
      </w:r>
    </w:p>
    <w:p w:rsidR="002815D2" w:rsidRDefault="002815D2" w:rsidP="003B7D06">
      <w:pPr>
        <w:spacing w:line="240" w:lineRule="auto"/>
        <w:ind w:left="-5" w:right="0"/>
      </w:pPr>
      <w:r>
        <w:t xml:space="preserve">3.1.2.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влечёт за собой каких-либо дополнительных, с том числе материальных, обязательств указанного обучающегося перед Учреждением; </w:t>
      </w:r>
    </w:p>
    <w:p w:rsidR="00F40ED3" w:rsidRDefault="002815D2" w:rsidP="003B7D06">
      <w:pPr>
        <w:spacing w:after="164" w:line="240" w:lineRule="auto"/>
        <w:ind w:left="-5" w:right="0"/>
      </w:pPr>
      <w:r>
        <w:t>3.1.3.</w:t>
      </w:r>
      <w:r w:rsidR="00F11143">
        <w:t xml:space="preserve"> </w:t>
      </w:r>
      <w:r>
        <w:t xml:space="preserve">при досрочном прекращении образовательных отношений Учреждение в трёхдневный срок после издания приказа об отчислении обучающегося выдает лицу, отчисленному из Учреждения, справку об обучении или о периоде обучения.  </w:t>
      </w:r>
    </w:p>
    <w:p w:rsidR="002815D2" w:rsidRDefault="002815D2" w:rsidP="002815D2">
      <w:pPr>
        <w:pStyle w:val="1"/>
        <w:ind w:right="8"/>
      </w:pPr>
      <w:r>
        <w:t xml:space="preserve"> IV.ПОРЯДОК ВОССТАНОВЛЕНИЯ ОБУЧАЮЩИХСЯ В УЧРЕЖДЕНИИ </w:t>
      </w:r>
    </w:p>
    <w:p w:rsidR="002815D2" w:rsidRDefault="002815D2" w:rsidP="002815D2">
      <w:pPr>
        <w:spacing w:after="71" w:line="259" w:lineRule="auto"/>
        <w:ind w:left="67" w:right="0" w:firstLine="0"/>
        <w:jc w:val="center"/>
      </w:pPr>
      <w:r>
        <w:t xml:space="preserve"> </w:t>
      </w:r>
    </w:p>
    <w:p w:rsidR="002815D2" w:rsidRDefault="002815D2" w:rsidP="00DE3293">
      <w:pPr>
        <w:spacing w:after="158" w:line="240" w:lineRule="auto"/>
        <w:ind w:left="-5" w:right="0"/>
      </w:pPr>
      <w:r>
        <w:t>4.1. Лицо, отчисленное из Учреждения по инициативе обучающегося или родителей (законных представителей) обучающегося до завершения освоения основной образовательной прог</w:t>
      </w:r>
      <w:r w:rsidR="00F11143">
        <w:t xml:space="preserve">раммы соответствующего уровня, </w:t>
      </w:r>
      <w:r>
        <w:t>имеет право на восстановление для обучения в Учреждении до дости</w:t>
      </w:r>
      <w:r w:rsidR="003B7D06">
        <w:t xml:space="preserve">жения им возраста восемнадцати </w:t>
      </w:r>
      <w:r>
        <w:t xml:space="preserve">лет (при наличии свободных мест) с сохранением прежних условий обучения, но не ранее завершения учебного года, в котором указанное лицо было отчислено.  </w:t>
      </w:r>
    </w:p>
    <w:p w:rsidR="002815D2" w:rsidRDefault="002815D2" w:rsidP="002815D2">
      <w:pPr>
        <w:pStyle w:val="1"/>
      </w:pPr>
      <w:r>
        <w:t xml:space="preserve">V.ЗАКЛЮЧИТЕЛЬНЫЕ ПОЛОЖЕНИЯ </w:t>
      </w:r>
    </w:p>
    <w:p w:rsidR="002815D2" w:rsidRDefault="002815D2" w:rsidP="002815D2">
      <w:pPr>
        <w:spacing w:after="74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2815D2" w:rsidRDefault="002815D2" w:rsidP="00DE3293">
      <w:pPr>
        <w:spacing w:after="0" w:line="240" w:lineRule="auto"/>
        <w:ind w:left="-5" w:right="0"/>
      </w:pPr>
      <w:r>
        <w:t xml:space="preserve">5.1. Директор Учреждения: </w:t>
      </w:r>
    </w:p>
    <w:p w:rsidR="002815D2" w:rsidRDefault="002815D2" w:rsidP="00DE3293">
      <w:pPr>
        <w:spacing w:after="70" w:line="240" w:lineRule="auto"/>
        <w:ind w:left="0" w:right="0" w:firstLine="0"/>
        <w:jc w:val="left"/>
      </w:pPr>
      <w:r>
        <w:t xml:space="preserve"> </w:t>
      </w:r>
    </w:p>
    <w:p w:rsidR="002815D2" w:rsidRDefault="002815D2" w:rsidP="00DE3293">
      <w:pPr>
        <w:spacing w:after="0" w:line="240" w:lineRule="auto"/>
        <w:ind w:left="-5" w:right="0"/>
      </w:pPr>
      <w:r>
        <w:t xml:space="preserve">5.1.1. в срок до 01 августа текущего года направляет Учредителю ходатайство о целесообразности либо нецелесообразности приёма ребёнка в Учреждение до достижения им возраста шести лет шести месяцев с приложением документов, указанных в пункте 2.2.7. настоящего Положения. </w:t>
      </w:r>
    </w:p>
    <w:p w:rsidR="002815D2" w:rsidRDefault="002815D2" w:rsidP="00DE3293">
      <w:pPr>
        <w:spacing w:after="72" w:line="240" w:lineRule="auto"/>
        <w:ind w:left="0" w:right="0" w:firstLine="0"/>
        <w:jc w:val="left"/>
      </w:pPr>
      <w:r>
        <w:t xml:space="preserve"> </w:t>
      </w:r>
    </w:p>
    <w:p w:rsidR="002815D2" w:rsidRDefault="002815D2" w:rsidP="00DE3293">
      <w:pPr>
        <w:spacing w:after="0" w:line="240" w:lineRule="auto"/>
        <w:ind w:left="-5" w:right="0"/>
      </w:pPr>
      <w:r>
        <w:t xml:space="preserve">5.1.2.незамедлительно должен проинформировать об исключении обучающегося из Учреждения его родителей (законных представителей) и Учредителя. </w:t>
      </w:r>
    </w:p>
    <w:p w:rsidR="002815D2" w:rsidRDefault="002815D2" w:rsidP="00DE3293">
      <w:pPr>
        <w:spacing w:after="0" w:line="240" w:lineRule="auto"/>
        <w:ind w:left="0" w:right="0" w:firstLine="0"/>
        <w:jc w:val="left"/>
      </w:pPr>
      <w:r>
        <w:t xml:space="preserve"> </w:t>
      </w:r>
    </w:p>
    <w:p w:rsidR="002815D2" w:rsidRDefault="002815D2" w:rsidP="00DE3293">
      <w:pPr>
        <w:spacing w:after="0" w:line="240" w:lineRule="auto"/>
        <w:ind w:left="-5" w:right="0"/>
      </w:pPr>
      <w:r>
        <w:t xml:space="preserve">5.2. Положение может быть пересмотрено на законных основаниях по требованию педагогического коллектива, совета обучающихся, управляющего совета. </w:t>
      </w:r>
    </w:p>
    <w:p w:rsidR="00AD4FF6" w:rsidRDefault="002815D2" w:rsidP="00DE3293">
      <w:pPr>
        <w:spacing w:after="21" w:line="240" w:lineRule="auto"/>
        <w:ind w:left="0" w:right="0" w:firstLine="0"/>
        <w:jc w:val="left"/>
      </w:pPr>
      <w:r>
        <w:t xml:space="preserve"> </w:t>
      </w:r>
    </w:p>
    <w:p w:rsidR="00DE3293" w:rsidRDefault="00DE3293" w:rsidP="00DE3293">
      <w:pPr>
        <w:spacing w:after="21" w:line="240" w:lineRule="auto"/>
        <w:ind w:left="0" w:right="0" w:firstLine="0"/>
        <w:jc w:val="left"/>
      </w:pPr>
    </w:p>
    <w:p w:rsidR="00DE3293" w:rsidRDefault="00DE3293" w:rsidP="00DE3293">
      <w:pPr>
        <w:spacing w:after="21" w:line="240" w:lineRule="auto"/>
        <w:ind w:left="0" w:right="0" w:firstLine="0"/>
        <w:jc w:val="left"/>
      </w:pPr>
    </w:p>
    <w:p w:rsidR="00DE3293" w:rsidRDefault="00DE3293" w:rsidP="00DE3293">
      <w:pPr>
        <w:spacing w:after="21" w:line="240" w:lineRule="auto"/>
        <w:ind w:left="0" w:right="0" w:firstLine="0"/>
        <w:jc w:val="left"/>
      </w:pPr>
    </w:p>
    <w:p w:rsidR="00DE3293" w:rsidRDefault="00DE3293" w:rsidP="00DE3293">
      <w:pPr>
        <w:spacing w:after="21" w:line="240" w:lineRule="auto"/>
        <w:ind w:left="0" w:right="0" w:firstLine="0"/>
        <w:jc w:val="left"/>
      </w:pPr>
    </w:p>
    <w:p w:rsidR="00F11143" w:rsidRDefault="00F11143" w:rsidP="00F11143">
      <w:pPr>
        <w:spacing w:after="21" w:line="259" w:lineRule="auto"/>
        <w:ind w:left="0" w:right="0" w:firstLine="0"/>
        <w:jc w:val="right"/>
      </w:pPr>
      <w:r>
        <w:lastRenderedPageBreak/>
        <w:t>Приложение</w:t>
      </w:r>
    </w:p>
    <w:p w:rsidR="00F11143" w:rsidRDefault="00F11143" w:rsidP="002815D2">
      <w:pPr>
        <w:spacing w:after="21" w:line="259" w:lineRule="auto"/>
        <w:ind w:left="0" w:right="0" w:firstLine="0"/>
        <w:jc w:val="left"/>
      </w:pPr>
    </w:p>
    <w:tbl>
      <w:tblPr>
        <w:tblStyle w:val="a4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F11143" w:rsidRPr="00F11143" w:rsidTr="00BE3E5D">
        <w:tc>
          <w:tcPr>
            <w:tcW w:w="5948" w:type="dxa"/>
          </w:tcPr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tLeast"/>
              <w:ind w:left="0" w:right="-1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F11143">
              <w:rPr>
                <w:color w:val="auto"/>
                <w:sz w:val="24"/>
                <w:szCs w:val="24"/>
                <w:u w:val="single"/>
              </w:rPr>
              <w:t xml:space="preserve">Директору 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-1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F11143">
              <w:rPr>
                <w:color w:val="auto"/>
                <w:sz w:val="24"/>
                <w:szCs w:val="24"/>
                <w:u w:val="single"/>
              </w:rPr>
              <w:t>МАОУ Горьковской СОШ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-1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F11143">
              <w:rPr>
                <w:color w:val="auto"/>
                <w:sz w:val="24"/>
                <w:szCs w:val="24"/>
                <w:u w:val="single"/>
              </w:rPr>
              <w:t xml:space="preserve"> Левченко О.В.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-1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F11143">
              <w:rPr>
                <w:color w:val="auto"/>
                <w:sz w:val="24"/>
                <w:szCs w:val="24"/>
                <w:u w:val="single"/>
              </w:rPr>
              <w:t xml:space="preserve">625535, Тюменская область, 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-1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F11143">
              <w:rPr>
                <w:color w:val="auto"/>
                <w:sz w:val="24"/>
                <w:szCs w:val="24"/>
                <w:u w:val="single"/>
              </w:rPr>
              <w:t xml:space="preserve">Тюменский район, с. </w:t>
            </w:r>
            <w:proofErr w:type="spellStart"/>
            <w:r w:rsidRPr="00F11143">
              <w:rPr>
                <w:color w:val="auto"/>
                <w:sz w:val="24"/>
                <w:szCs w:val="24"/>
                <w:u w:val="single"/>
              </w:rPr>
              <w:t>Горьковка</w:t>
            </w:r>
            <w:proofErr w:type="spellEnd"/>
            <w:r w:rsidRPr="00F11143">
              <w:rPr>
                <w:color w:val="auto"/>
                <w:sz w:val="24"/>
                <w:szCs w:val="24"/>
                <w:u w:val="single"/>
              </w:rPr>
              <w:t>, ул. Молодежная, д.2а,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-1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F11143">
              <w:rPr>
                <w:color w:val="auto"/>
                <w:sz w:val="24"/>
                <w:szCs w:val="24"/>
                <w:u w:val="single"/>
              </w:rPr>
              <w:t xml:space="preserve">телефон: 8(3452) 766-081, 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-1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F11143">
              <w:rPr>
                <w:color w:val="auto"/>
                <w:sz w:val="24"/>
                <w:szCs w:val="24"/>
                <w:u w:val="single"/>
              </w:rPr>
              <w:t>адрес электронной почты: gor@obraz-tmr.ru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11143">
              <w:rPr>
                <w:color w:val="auto"/>
                <w:sz w:val="24"/>
                <w:szCs w:val="24"/>
              </w:rPr>
              <w:t>от ____________________________________________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11143">
              <w:rPr>
                <w:color w:val="auto"/>
                <w:sz w:val="24"/>
                <w:szCs w:val="24"/>
              </w:rPr>
              <w:t xml:space="preserve">                                         (Ф.И.О. родителя/представителя)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11143">
              <w:rPr>
                <w:color w:val="auto"/>
                <w:sz w:val="24"/>
                <w:szCs w:val="24"/>
              </w:rPr>
              <w:t>адрес: ________________________________________,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11143">
              <w:rPr>
                <w:color w:val="auto"/>
                <w:sz w:val="24"/>
                <w:szCs w:val="24"/>
              </w:rPr>
              <w:t>телефон _______________________________,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11143">
              <w:rPr>
                <w:color w:val="auto"/>
                <w:sz w:val="24"/>
                <w:szCs w:val="24"/>
              </w:rPr>
              <w:t>адрес электронной почты: ________________________</w:t>
            </w:r>
          </w:p>
          <w:p w:rsidR="00F11143" w:rsidRPr="00F11143" w:rsidRDefault="00F11143" w:rsidP="00F11143">
            <w:pPr>
              <w:widowControl w:val="0"/>
              <w:autoSpaceDE w:val="0"/>
              <w:autoSpaceDN w:val="0"/>
              <w:spacing w:after="0" w:line="240" w:lineRule="atLeast"/>
              <w:ind w:left="0" w:right="-1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-1" w:firstLine="0"/>
        <w:jc w:val="left"/>
        <w:rPr>
          <w:color w:val="auto"/>
          <w:sz w:val="24"/>
          <w:szCs w:val="24"/>
        </w:rPr>
      </w:pPr>
      <w:r w:rsidRPr="00F11143">
        <w:rPr>
          <w:color w:val="auto"/>
          <w:sz w:val="20"/>
          <w:szCs w:val="20"/>
        </w:rPr>
        <w:t xml:space="preserve">                                          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 xml:space="preserve">Заявление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о приеме ребенка в организацию, осуществляющую образовательную деятельность (ОООД), на обучение по образовательным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программам начального (основного, среднего) общего образования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4"/>
          <w:szCs w:val="24"/>
        </w:rPr>
      </w:pP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jc w:val="left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 xml:space="preserve">Заявитель является родителем (законным представителем) ____________________________________________________________________________,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16"/>
          <w:szCs w:val="24"/>
        </w:rPr>
        <w:t xml:space="preserve">                                                                                   (Ф.И.О. ребенка)</w:t>
      </w:r>
      <w:r w:rsidRPr="00F11143">
        <w:rPr>
          <w:color w:val="auto"/>
          <w:sz w:val="24"/>
          <w:szCs w:val="24"/>
        </w:rPr>
        <w:t xml:space="preserve">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"___"_____________ _________ года рождения, проживающего по адресу: __________________________________________________________________________________________________________________________________________________________, что подтверждается ____________________________________________________________.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 xml:space="preserve">В соответствии с </w:t>
      </w:r>
      <w:hyperlink r:id="rId18" w:history="1">
        <w:r w:rsidRPr="00F11143">
          <w:rPr>
            <w:color w:val="0000FF"/>
            <w:sz w:val="24"/>
            <w:szCs w:val="24"/>
          </w:rPr>
          <w:t>п. 22</w:t>
        </w:r>
      </w:hyperlink>
      <w:r w:rsidRPr="00F11143">
        <w:rPr>
          <w:color w:val="auto"/>
          <w:sz w:val="24"/>
          <w:szCs w:val="24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F11143">
        <w:rPr>
          <w:color w:val="auto"/>
          <w:sz w:val="24"/>
          <w:szCs w:val="24"/>
        </w:rPr>
        <w:t>Минпросвещения</w:t>
      </w:r>
      <w:proofErr w:type="spellEnd"/>
      <w:r w:rsidRPr="00F11143">
        <w:rPr>
          <w:color w:val="auto"/>
          <w:sz w:val="24"/>
          <w:szCs w:val="24"/>
        </w:rPr>
        <w:t xml:space="preserve"> России от 02.09.2020 N 458, заявитель просит принять _________________________________________ в ______класс  МАОУ Горьковской СОШ.                  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18"/>
          <w:szCs w:val="24"/>
        </w:rPr>
      </w:pPr>
      <w:r w:rsidRPr="00F11143">
        <w:rPr>
          <w:color w:val="auto"/>
          <w:sz w:val="24"/>
          <w:szCs w:val="24"/>
        </w:rPr>
        <w:t xml:space="preserve">                  </w:t>
      </w:r>
      <w:r w:rsidRPr="00F11143">
        <w:rPr>
          <w:color w:val="auto"/>
          <w:sz w:val="18"/>
          <w:szCs w:val="24"/>
        </w:rPr>
        <w:t>(Ф.И.О. ребенка)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 xml:space="preserve">Язык образования _________________________________________________________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0"/>
          <w:szCs w:val="24"/>
        </w:rPr>
      </w:pPr>
      <w:r w:rsidRPr="00F11143">
        <w:rPr>
          <w:color w:val="auto"/>
          <w:sz w:val="20"/>
          <w:szCs w:val="24"/>
        </w:rPr>
        <w:t xml:space="preserve">(в случае получения образования на родном языке из числа языков народов Российской Федерации или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4"/>
          <w:szCs w:val="24"/>
        </w:rPr>
      </w:pPr>
      <w:r w:rsidRPr="00F11143">
        <w:rPr>
          <w:color w:val="auto"/>
          <w:sz w:val="20"/>
          <w:szCs w:val="24"/>
        </w:rPr>
        <w:t>на иностранном языке)</w:t>
      </w:r>
      <w:r w:rsidRPr="00F11143">
        <w:rPr>
          <w:color w:val="auto"/>
          <w:sz w:val="24"/>
          <w:szCs w:val="24"/>
        </w:rPr>
        <w:t>.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jc w:val="left"/>
        <w:rPr>
          <w:color w:val="auto"/>
          <w:sz w:val="24"/>
          <w:szCs w:val="24"/>
        </w:rPr>
      </w:pP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jc w:val="left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 xml:space="preserve">Родной язык из числа языков народов Российской Федерации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jc w:val="left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 xml:space="preserve">_________________________________________________________________________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0"/>
          <w:szCs w:val="24"/>
        </w:rPr>
      </w:pPr>
      <w:r w:rsidRPr="00F11143">
        <w:rPr>
          <w:color w:val="auto"/>
          <w:sz w:val="20"/>
          <w:szCs w:val="24"/>
        </w:rPr>
        <w:t xml:space="preserve">(в случае реализации права на изучение родного языка из числа языков народов Российской Федерации,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0"/>
          <w:szCs w:val="24"/>
        </w:rPr>
      </w:pPr>
      <w:r w:rsidRPr="00F11143">
        <w:rPr>
          <w:color w:val="auto"/>
          <w:sz w:val="20"/>
          <w:szCs w:val="24"/>
        </w:rPr>
        <w:t>в том числе русского языка как родного языка).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4"/>
          <w:szCs w:val="24"/>
        </w:rPr>
      </w:pP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Государственный язык республики Российской Федерации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 xml:space="preserve"> ________________________________________________________________________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0"/>
          <w:szCs w:val="24"/>
        </w:rPr>
      </w:pPr>
      <w:r w:rsidRPr="00F11143">
        <w:rPr>
          <w:color w:val="auto"/>
          <w:sz w:val="20"/>
          <w:szCs w:val="24"/>
        </w:rPr>
        <w:t xml:space="preserve">(в случае предоставления общеобразовательной организацией возможности изучения государственного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0"/>
          <w:szCs w:val="24"/>
        </w:rPr>
      </w:pPr>
      <w:r w:rsidRPr="00F11143">
        <w:rPr>
          <w:color w:val="auto"/>
          <w:sz w:val="20"/>
          <w:szCs w:val="24"/>
        </w:rPr>
        <w:t>языка республики Российской Федерации).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 xml:space="preserve">С Уставом МАОУ Горьковской СОШ,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</w:r>
      <w:r w:rsidRPr="00F11143">
        <w:rPr>
          <w:color w:val="auto"/>
          <w:sz w:val="24"/>
          <w:szCs w:val="24"/>
        </w:rPr>
        <w:lastRenderedPageBreak/>
        <w:t xml:space="preserve">организацию и осуществление образовательной деятельности, права и обязанности обучающихся, заявитель ознакомлен ____________________________________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539"/>
        <w:rPr>
          <w:color w:val="auto"/>
          <w:sz w:val="20"/>
          <w:szCs w:val="24"/>
        </w:rPr>
      </w:pPr>
      <w:r w:rsidRPr="00F11143">
        <w:rPr>
          <w:color w:val="auto"/>
          <w:sz w:val="20"/>
          <w:szCs w:val="24"/>
        </w:rPr>
        <w:t xml:space="preserve">                                                                                            (подпись).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При подаче настоящего заявления предъявлены: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1. Оригинал документа, удостоверяющего личность родителя (законного представителя).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2. 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3. Для детей, не проживающих на закрепленной территории: Свидетельство о рождении ребенка.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5. Документ о наличии права внеочередного, первоочередного или преимущественного приема (при наличии).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6. Документ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7. Согласие родителя(ей) (законного(</w:t>
      </w:r>
      <w:proofErr w:type="spellStart"/>
      <w:r w:rsidRPr="00F11143">
        <w:rPr>
          <w:color w:val="auto"/>
          <w:sz w:val="24"/>
          <w:szCs w:val="24"/>
        </w:rPr>
        <w:t>ых</w:t>
      </w:r>
      <w:proofErr w:type="spellEnd"/>
      <w:r w:rsidRPr="00F11143">
        <w:rPr>
          <w:color w:val="auto"/>
          <w:sz w:val="24"/>
          <w:szCs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8. Другие документы, представленные по усмотрению родителей (законных представителей).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4"/>
          <w:szCs w:val="24"/>
        </w:rPr>
      </w:pP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 xml:space="preserve">"________"__________________ _________ г.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4"/>
          <w:szCs w:val="24"/>
        </w:rPr>
      </w:pP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 xml:space="preserve">_________________ / _________________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rFonts w:ascii="Calibri" w:hAnsi="Calibri" w:cs="Calibri"/>
          <w:color w:val="auto"/>
          <w:sz w:val="18"/>
          <w:szCs w:val="20"/>
        </w:rPr>
      </w:pPr>
      <w:r w:rsidRPr="00F11143">
        <w:rPr>
          <w:color w:val="auto"/>
          <w:sz w:val="20"/>
          <w:szCs w:val="24"/>
        </w:rPr>
        <w:t xml:space="preserve">       (</w:t>
      </w:r>
      <w:proofErr w:type="gramStart"/>
      <w:r w:rsidRPr="00F11143">
        <w:rPr>
          <w:color w:val="auto"/>
          <w:sz w:val="20"/>
          <w:szCs w:val="24"/>
        </w:rPr>
        <w:t xml:space="preserve">подпись)   </w:t>
      </w:r>
      <w:proofErr w:type="gramEnd"/>
      <w:r w:rsidRPr="00F11143">
        <w:rPr>
          <w:color w:val="auto"/>
          <w:sz w:val="20"/>
          <w:szCs w:val="24"/>
        </w:rPr>
        <w:t xml:space="preserve">                               (Ф.И.О.)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rFonts w:ascii="Calibri" w:hAnsi="Calibri" w:cs="Calibri"/>
          <w:color w:val="auto"/>
          <w:sz w:val="22"/>
          <w:szCs w:val="20"/>
        </w:rPr>
      </w:pPr>
    </w:p>
    <w:p w:rsid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0"/>
        <w:rPr>
          <w:rFonts w:ascii="Calibri" w:hAnsi="Calibri" w:cs="Calibri"/>
          <w:color w:val="auto"/>
          <w:sz w:val="22"/>
          <w:szCs w:val="20"/>
        </w:rPr>
      </w:pP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0"/>
        <w:rPr>
          <w:color w:val="auto"/>
          <w:sz w:val="24"/>
          <w:szCs w:val="20"/>
          <w:u w:val="single"/>
        </w:rPr>
      </w:pPr>
      <w:r w:rsidRPr="00F11143">
        <w:rPr>
          <w:color w:val="auto"/>
          <w:sz w:val="24"/>
          <w:szCs w:val="20"/>
          <w:u w:val="single"/>
        </w:rPr>
        <w:t>Расписка в получении документов о приеме ребенка в Учреждение: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0"/>
        </w:rPr>
      </w:pPr>
      <w:r w:rsidRPr="00F11143">
        <w:rPr>
          <w:color w:val="auto"/>
          <w:sz w:val="24"/>
          <w:szCs w:val="20"/>
        </w:rPr>
        <w:t>Регистрационный номер заявления о приеме ребенка в образовательное учреждение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0"/>
        </w:rPr>
      </w:pPr>
      <w:r w:rsidRPr="00F11143">
        <w:rPr>
          <w:color w:val="auto"/>
          <w:sz w:val="24"/>
          <w:szCs w:val="20"/>
        </w:rPr>
        <w:t>№___________ от _____________________________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lastRenderedPageBreak/>
        <w:t>При подаче настоящего заявления предъявлены: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1. Оригинал документа, удостоверяющего личность родителя (законного представителя).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2. 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3. Для детей, не проживающих на закрепленной территории: Свидетельство о рождении ребенка.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5. Документ о наличии права внеочередного, первоочередного или преимущественного приема (при наличии).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6. Документ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7. Согласие родителя(ей) (законного(</w:t>
      </w:r>
      <w:proofErr w:type="spellStart"/>
      <w:r w:rsidRPr="00F11143">
        <w:rPr>
          <w:color w:val="auto"/>
          <w:sz w:val="24"/>
          <w:szCs w:val="24"/>
        </w:rPr>
        <w:t>ых</w:t>
      </w:r>
      <w:proofErr w:type="spellEnd"/>
      <w:r w:rsidRPr="00F11143">
        <w:rPr>
          <w:color w:val="auto"/>
          <w:sz w:val="24"/>
          <w:szCs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F11143" w:rsidRPr="00F11143" w:rsidRDefault="00F11143" w:rsidP="00F11143">
      <w:pPr>
        <w:widowControl w:val="0"/>
        <w:autoSpaceDE w:val="0"/>
        <w:autoSpaceDN w:val="0"/>
        <w:spacing w:before="220"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8. Другие документы, представленные по усмотрению родителей (законных представителей).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4"/>
          <w:szCs w:val="24"/>
        </w:rPr>
      </w:pP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Документы принял ______________________________________________________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0"/>
          <w:szCs w:val="24"/>
        </w:rPr>
      </w:pPr>
      <w:r w:rsidRPr="00F11143">
        <w:rPr>
          <w:color w:val="auto"/>
          <w:sz w:val="24"/>
          <w:szCs w:val="24"/>
        </w:rPr>
        <w:t xml:space="preserve">                                                      (</w:t>
      </w:r>
      <w:r w:rsidRPr="00F11143">
        <w:rPr>
          <w:color w:val="auto"/>
          <w:sz w:val="20"/>
          <w:szCs w:val="24"/>
        </w:rPr>
        <w:t>Ф.И.О. должностного лица)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>МАОУ Горьковская СОШ, контактный телефон: 8(3452) 766-081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4"/>
          <w:szCs w:val="24"/>
        </w:rPr>
      </w:pP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uto"/>
        <w:ind w:left="0" w:right="0" w:firstLine="540"/>
        <w:rPr>
          <w:color w:val="auto"/>
          <w:sz w:val="24"/>
          <w:szCs w:val="24"/>
        </w:rPr>
      </w:pPr>
      <w:r w:rsidRPr="00F11143">
        <w:rPr>
          <w:color w:val="auto"/>
          <w:sz w:val="24"/>
          <w:szCs w:val="24"/>
        </w:rPr>
        <w:t xml:space="preserve">"_____"____________ _________ г.                                                   _________________ </w:t>
      </w:r>
    </w:p>
    <w:p w:rsidR="00F11143" w:rsidRPr="00F11143" w:rsidRDefault="00F11143" w:rsidP="00F11143">
      <w:pPr>
        <w:widowControl w:val="0"/>
        <w:autoSpaceDE w:val="0"/>
        <w:autoSpaceDN w:val="0"/>
        <w:spacing w:after="0" w:line="240" w:lineRule="atLeast"/>
        <w:ind w:left="0" w:right="0" w:firstLine="0"/>
        <w:rPr>
          <w:rFonts w:ascii="Calibri" w:hAnsi="Calibri" w:cs="Calibri"/>
          <w:color w:val="auto"/>
          <w:sz w:val="22"/>
          <w:szCs w:val="20"/>
        </w:rPr>
      </w:pPr>
      <w:r w:rsidRPr="00F11143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p w:rsidR="00F11143" w:rsidRDefault="00F11143" w:rsidP="002815D2">
      <w:pPr>
        <w:spacing w:after="21" w:line="259" w:lineRule="auto"/>
        <w:ind w:left="0" w:right="0" w:firstLine="0"/>
        <w:jc w:val="left"/>
      </w:pPr>
    </w:p>
    <w:p w:rsidR="00493A9B" w:rsidRDefault="00DE3293"/>
    <w:sectPr w:rsidR="00493A9B" w:rsidSect="00DE32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754"/>
    <w:multiLevelType w:val="hybridMultilevel"/>
    <w:tmpl w:val="4A5287A6"/>
    <w:lvl w:ilvl="0" w:tplc="922E821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3201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6327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0A63A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C605C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F6C23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039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41C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1AF4C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F6CDD"/>
    <w:multiLevelType w:val="hybridMultilevel"/>
    <w:tmpl w:val="62AA8768"/>
    <w:lvl w:ilvl="0" w:tplc="13A058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E2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8ED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4E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888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06C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7A9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2EF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2C0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1C94"/>
    <w:multiLevelType w:val="hybridMultilevel"/>
    <w:tmpl w:val="1CC29BFC"/>
    <w:lvl w:ilvl="0" w:tplc="7D6E41D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A94D8">
      <w:start w:val="1"/>
      <w:numFmt w:val="bullet"/>
      <w:lvlText w:val="o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6AF302">
      <w:start w:val="1"/>
      <w:numFmt w:val="bullet"/>
      <w:lvlText w:val="▪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C224C">
      <w:start w:val="1"/>
      <w:numFmt w:val="bullet"/>
      <w:lvlText w:val="•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A49CE">
      <w:start w:val="1"/>
      <w:numFmt w:val="bullet"/>
      <w:lvlText w:val="o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4F15E">
      <w:start w:val="1"/>
      <w:numFmt w:val="bullet"/>
      <w:lvlText w:val="▪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A05C7E">
      <w:start w:val="1"/>
      <w:numFmt w:val="bullet"/>
      <w:lvlText w:val="•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AA12B2">
      <w:start w:val="1"/>
      <w:numFmt w:val="bullet"/>
      <w:lvlText w:val="o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CCEEA">
      <w:start w:val="1"/>
      <w:numFmt w:val="bullet"/>
      <w:lvlText w:val="▪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6A5B8C"/>
    <w:multiLevelType w:val="multilevel"/>
    <w:tmpl w:val="8520AB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295184"/>
    <w:multiLevelType w:val="multilevel"/>
    <w:tmpl w:val="D6B0956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2B"/>
    <w:rsid w:val="000B5FDF"/>
    <w:rsid w:val="00170E53"/>
    <w:rsid w:val="00221C2B"/>
    <w:rsid w:val="002815D2"/>
    <w:rsid w:val="003B0C5E"/>
    <w:rsid w:val="003B7D06"/>
    <w:rsid w:val="0046121C"/>
    <w:rsid w:val="00484F89"/>
    <w:rsid w:val="004A08BD"/>
    <w:rsid w:val="004E2554"/>
    <w:rsid w:val="009852B5"/>
    <w:rsid w:val="00A43568"/>
    <w:rsid w:val="00AD4FF6"/>
    <w:rsid w:val="00B228D9"/>
    <w:rsid w:val="00B6594E"/>
    <w:rsid w:val="00D05E99"/>
    <w:rsid w:val="00DE3293"/>
    <w:rsid w:val="00F11143"/>
    <w:rsid w:val="00F40ED3"/>
    <w:rsid w:val="00F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5C42"/>
  <w15:docId w15:val="{8756E178-C969-4934-8F70-84B4D1F0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D2"/>
    <w:pPr>
      <w:spacing w:after="213" w:line="303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815D2"/>
    <w:pPr>
      <w:keepNext/>
      <w:keepLines/>
      <w:spacing w:after="2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D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F54EE1"/>
    <w:pPr>
      <w:ind w:left="720"/>
      <w:contextualSpacing/>
    </w:pPr>
  </w:style>
  <w:style w:type="table" w:styleId="a4">
    <w:name w:val="Table Grid"/>
    <w:basedOn w:val="a1"/>
    <w:uiPriority w:val="39"/>
    <w:rsid w:val="00F1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E5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1AB160A1149F10A44972BFDCC757806861B5A19C3EC87E2E846762E3C187CE50764CFB406Bx7zCJ" TargetMode="External"/><Relationship Id="rId13" Type="http://schemas.openxmlformats.org/officeDocument/2006/relationships/hyperlink" Target="consultantplus://offline/ref=D80C23F1F68A379583D1F6EEEAF0C81336FEBD765E2286426FB33E2EF771A6D2C17C71CD8AFC60J1I9L" TargetMode="External"/><Relationship Id="rId18" Type="http://schemas.openxmlformats.org/officeDocument/2006/relationships/hyperlink" Target="consultantplus://offline/ref=A6F44A4D793E2BB7AA8E4FCC24A6AC3321B1C8B9519C863F0D4F2ECB86BDEEA90A0BA8EDC650B100622FE710D742CCCF1D0E64636D4FA121Q3N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D91AB160A1149F10A44972BFDCC757806861B5A19C3EC87E2E846762E3C187CE50764CFB406Bx7zCJ" TargetMode="External"/><Relationship Id="rId12" Type="http://schemas.openxmlformats.org/officeDocument/2006/relationships/hyperlink" Target="consultantplus://offline/ref=72CC718F810042DFB8CDE142A8DD8EC8DE0826F100EEE870765C03A5C683FF8C1410AC82988E5248f4K" TargetMode="External"/><Relationship Id="rId17" Type="http://schemas.openxmlformats.org/officeDocument/2006/relationships/hyperlink" Target="consultantplus://offline/ref=C3AAF61F630EA873D05A65FC054E0798936B952350336F3307667B2732A4A05202FEC0759ADE16m2K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AF61F630EA873D05A65FC054E0798936B952350336F3307667B2732A4A05202FEC0759ADE16m2K9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2CC718F810042DFB8CDE142A8DD8EC8DE0826F100EEE870765C03A5C683FF8C1410AC82988E5248f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AF61F630EA873D05A65FC054E0798936B952350336F3307667B2732A4A05202FEC0759ADE16m2K9L" TargetMode="External"/><Relationship Id="rId10" Type="http://schemas.openxmlformats.org/officeDocument/2006/relationships/hyperlink" Target="consultantplus://offline/ref=153CE108FB436641C18625C9970FB0CEE5C80C8BBDD4080DCDA734BCD83529A23040255923006FkCJ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CE108FB436641C18625C9970FB0CEE5C80C8BBDD4080DCDA734BCD83529A23040255923006FkCJBK" TargetMode="External"/><Relationship Id="rId14" Type="http://schemas.openxmlformats.org/officeDocument/2006/relationships/hyperlink" Target="consultantplus://offline/ref=D80C23F1F68A379583D1F6EEEAF0C81336FEBD765E2286426FB33E2EF771A6D2C17C71CD8AFC60J1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4A29-6E88-4395-A684-DCF23B43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2020-12-08T04:44:00Z</cp:lastPrinted>
  <dcterms:created xsi:type="dcterms:W3CDTF">2020-12-08T09:52:00Z</dcterms:created>
  <dcterms:modified xsi:type="dcterms:W3CDTF">2020-12-08T09:52:00Z</dcterms:modified>
</cp:coreProperties>
</file>